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63835" w14:textId="4023DB56" w:rsidR="00404D13" w:rsidRPr="00404D13" w:rsidRDefault="00404D13" w:rsidP="00404D13">
      <w:pPr>
        <w:jc w:val="both"/>
        <w:rPr>
          <w:rFonts w:ascii="Times New Roman" w:eastAsia="Calibri" w:hAnsi="Times New Roman" w:cs="Times New Roman"/>
          <w:kern w:val="0"/>
          <w14:ligatures w14:val="none"/>
        </w:rPr>
      </w:pPr>
      <w:bookmarkStart w:id="0" w:name="_GoBack"/>
      <w:bookmarkEnd w:id="0"/>
    </w:p>
    <w:p w14:paraId="53771023" w14:textId="77777777" w:rsidR="00404D13" w:rsidRPr="00404D13" w:rsidRDefault="00404D13" w:rsidP="00404D13">
      <w:pPr>
        <w:autoSpaceDE w:val="0"/>
        <w:autoSpaceDN w:val="0"/>
        <w:adjustRightInd w:val="0"/>
        <w:spacing w:after="0" w:line="240" w:lineRule="auto"/>
        <w:rPr>
          <w:rFonts w:ascii="ArialMT" w:eastAsia="Times New Roman" w:hAnsi="ArialMT" w:cs="ArialMT"/>
          <w:b/>
          <w:kern w:val="0"/>
          <w:sz w:val="23"/>
          <w:szCs w:val="23"/>
          <w14:ligatures w14:val="none"/>
        </w:rPr>
      </w:pPr>
      <w:r w:rsidRPr="00404D13">
        <w:rPr>
          <w:rFonts w:ascii="ArialMT" w:eastAsia="Times New Roman" w:hAnsi="ArialMT" w:cs="ArialMT"/>
          <w:b/>
          <w:kern w:val="0"/>
          <w:sz w:val="23"/>
          <w:szCs w:val="23"/>
          <w14:ligatures w14:val="none"/>
        </w:rPr>
        <w:t xml:space="preserve">                                                           </w:t>
      </w:r>
    </w:p>
    <w:p w14:paraId="19B2E21D" w14:textId="77777777" w:rsidR="00404D13" w:rsidRPr="00404D13" w:rsidRDefault="00404D13" w:rsidP="00404D13">
      <w:pPr>
        <w:autoSpaceDE w:val="0"/>
        <w:autoSpaceDN w:val="0"/>
        <w:adjustRightInd w:val="0"/>
        <w:spacing w:after="0" w:line="240" w:lineRule="auto"/>
        <w:rPr>
          <w:rFonts w:ascii="ArialMT" w:eastAsia="Times New Roman" w:hAnsi="ArialMT" w:cs="ArialMT"/>
          <w:b/>
          <w:kern w:val="0"/>
          <w:sz w:val="23"/>
          <w:szCs w:val="23"/>
          <w14:ligatures w14:val="none"/>
        </w:rPr>
      </w:pPr>
      <w:r w:rsidRPr="00404D13">
        <w:rPr>
          <w:rFonts w:ascii="ArialMT" w:eastAsia="Times New Roman" w:hAnsi="ArialMT" w:cs="ArialMT"/>
          <w:b/>
          <w:kern w:val="0"/>
          <w:sz w:val="23"/>
          <w:szCs w:val="23"/>
          <w14:ligatures w14:val="none"/>
        </w:rPr>
        <w:lastRenderedPageBreak/>
        <w:t xml:space="preserve">                                                                                                                      </w:t>
      </w:r>
    </w:p>
    <w:p w14:paraId="7E992C60" w14:textId="77777777" w:rsidR="00404D13" w:rsidRPr="00404D13" w:rsidRDefault="00404D13" w:rsidP="00404D13">
      <w:pPr>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404D13">
        <w:rPr>
          <w:rFonts w:ascii="ArialMT" w:eastAsia="Times New Roman" w:hAnsi="ArialMT" w:cs="ArialMT"/>
          <w:b/>
          <w:kern w:val="0"/>
          <w:sz w:val="23"/>
          <w:szCs w:val="23"/>
          <w14:ligatures w14:val="none"/>
        </w:rPr>
        <w:t>ANEXA</w:t>
      </w:r>
      <w:r w:rsidRPr="00404D13">
        <w:rPr>
          <w:rFonts w:ascii="Times New Roman" w:eastAsia="Times New Roman" w:hAnsi="Times New Roman" w:cs="Times New Roman"/>
          <w:b/>
          <w:kern w:val="0"/>
          <w:sz w:val="24"/>
          <w:szCs w:val="20"/>
          <w14:ligatures w14:val="none"/>
        </w:rPr>
        <w:t xml:space="preserve">                                                                                                            APROBAT,</w:t>
      </w:r>
    </w:p>
    <w:p w14:paraId="554867C5" w14:textId="77777777" w:rsidR="00404D13" w:rsidRPr="00404D13" w:rsidRDefault="00404D13" w:rsidP="00404D13">
      <w:pPr>
        <w:spacing w:after="0" w:line="240" w:lineRule="auto"/>
        <w:rPr>
          <w:rFonts w:ascii="Times New Roman" w:eastAsia="Times New Roman" w:hAnsi="Times New Roman" w:cs="Times New Roman"/>
          <w:b/>
          <w:kern w:val="0"/>
          <w:sz w:val="24"/>
          <w:szCs w:val="20"/>
          <w14:ligatures w14:val="none"/>
        </w:rPr>
      </w:pP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t xml:space="preserve">                          DIRECTOR EXECUTIV</w:t>
      </w:r>
    </w:p>
    <w:p w14:paraId="55C1C502" w14:textId="3B933854" w:rsidR="00404D13" w:rsidRPr="00404D13" w:rsidRDefault="00404D13" w:rsidP="00404D13">
      <w:pPr>
        <w:keepNext/>
        <w:spacing w:after="0" w:line="240" w:lineRule="auto"/>
        <w:ind w:right="-7"/>
        <w:outlineLvl w:val="1"/>
        <w:rPr>
          <w:rFonts w:ascii="Times New Roman" w:eastAsia="Times New Roman" w:hAnsi="Times New Roman" w:cs="Times New Roman"/>
          <w:b/>
          <w:kern w:val="0"/>
          <w:sz w:val="24"/>
          <w:szCs w:val="20"/>
          <w14:ligatures w14:val="none"/>
        </w:rPr>
      </w:pP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r>
      <w:r w:rsidRPr="00404D13">
        <w:rPr>
          <w:rFonts w:ascii="Times New Roman" w:eastAsia="Times New Roman" w:hAnsi="Times New Roman" w:cs="Times New Roman"/>
          <w:b/>
          <w:kern w:val="0"/>
          <w:sz w:val="24"/>
          <w:szCs w:val="20"/>
          <w14:ligatures w14:val="none"/>
        </w:rPr>
        <w:tab/>
        <w:t xml:space="preserve">                                 </w:t>
      </w:r>
      <w:r w:rsidR="00F03303">
        <w:rPr>
          <w:rFonts w:ascii="Times New Roman" w:eastAsia="Times New Roman" w:hAnsi="Times New Roman" w:cs="Times New Roman"/>
          <w:b/>
          <w:kern w:val="0"/>
          <w:sz w:val="24"/>
          <w:szCs w:val="20"/>
          <w14:ligatures w14:val="none"/>
        </w:rPr>
        <w:t xml:space="preserve">      </w:t>
      </w:r>
      <w:r w:rsidRPr="00404D13">
        <w:rPr>
          <w:rFonts w:ascii="Times New Roman" w:eastAsia="Times New Roman" w:hAnsi="Times New Roman" w:cs="Times New Roman"/>
          <w:b/>
          <w:kern w:val="0"/>
          <w:sz w:val="24"/>
          <w:szCs w:val="20"/>
          <w14:ligatures w14:val="none"/>
        </w:rPr>
        <w:t xml:space="preserve"> </w:t>
      </w:r>
      <w:r w:rsidR="00F03303">
        <w:rPr>
          <w:rFonts w:ascii="Times New Roman" w:eastAsia="Times New Roman" w:hAnsi="Times New Roman" w:cs="Times New Roman"/>
          <w:b/>
          <w:kern w:val="0"/>
          <w:sz w:val="24"/>
          <w:szCs w:val="20"/>
          <w14:ligatures w14:val="none"/>
        </w:rPr>
        <w:t>GIDIUTA CRISTINA</w:t>
      </w:r>
    </w:p>
    <w:p w14:paraId="05AFD2C5" w14:textId="77777777" w:rsidR="00404D13" w:rsidRPr="00404D13" w:rsidRDefault="00404D13" w:rsidP="00404D13">
      <w:pPr>
        <w:autoSpaceDE w:val="0"/>
        <w:autoSpaceDN w:val="0"/>
        <w:adjustRightInd w:val="0"/>
        <w:spacing w:after="0" w:line="240" w:lineRule="auto"/>
        <w:rPr>
          <w:rFonts w:ascii="ArialMT" w:eastAsia="Times New Roman" w:hAnsi="ArialMT" w:cs="ArialMT"/>
          <w:b/>
          <w:kern w:val="0"/>
          <w:sz w:val="23"/>
          <w:szCs w:val="23"/>
          <w14:ligatures w14:val="none"/>
        </w:rPr>
      </w:pPr>
    </w:p>
    <w:p w14:paraId="45357867" w14:textId="77777777" w:rsidR="00404D13" w:rsidRPr="00404D13" w:rsidRDefault="00404D13" w:rsidP="00404D13">
      <w:pPr>
        <w:autoSpaceDE w:val="0"/>
        <w:autoSpaceDN w:val="0"/>
        <w:adjustRightInd w:val="0"/>
        <w:spacing w:after="0" w:line="240" w:lineRule="auto"/>
        <w:rPr>
          <w:rFonts w:ascii="ArialMT" w:eastAsia="Times New Roman" w:hAnsi="ArialMT" w:cs="ArialMT"/>
          <w:b/>
          <w:kern w:val="0"/>
          <w:sz w:val="23"/>
          <w:szCs w:val="23"/>
          <w14:ligatures w14:val="none"/>
        </w:rPr>
      </w:pPr>
    </w:p>
    <w:p w14:paraId="2F58E109" w14:textId="77777777" w:rsidR="00404D13" w:rsidRPr="00404D13" w:rsidRDefault="00404D13" w:rsidP="00404D13">
      <w:pPr>
        <w:autoSpaceDE w:val="0"/>
        <w:autoSpaceDN w:val="0"/>
        <w:adjustRightInd w:val="0"/>
        <w:spacing w:after="0" w:line="240" w:lineRule="auto"/>
        <w:rPr>
          <w:rFonts w:ascii="ArialMT" w:eastAsia="Times New Roman" w:hAnsi="ArialMT" w:cs="ArialMT"/>
          <w:b/>
          <w:kern w:val="0"/>
          <w:sz w:val="23"/>
          <w:szCs w:val="23"/>
          <w14:ligatures w14:val="none"/>
        </w:rPr>
      </w:pPr>
    </w:p>
    <w:p w14:paraId="7FBDD308" w14:textId="77777777" w:rsidR="00404D13" w:rsidRPr="00404D13" w:rsidRDefault="00404D13" w:rsidP="00404D13">
      <w:pPr>
        <w:autoSpaceDE w:val="0"/>
        <w:autoSpaceDN w:val="0"/>
        <w:adjustRightInd w:val="0"/>
        <w:spacing w:after="0" w:line="240" w:lineRule="auto"/>
        <w:jc w:val="center"/>
        <w:rPr>
          <w:rFonts w:ascii="ArialMT" w:eastAsia="Times New Roman" w:hAnsi="ArialMT" w:cs="ArialMT"/>
          <w:kern w:val="0"/>
          <w:sz w:val="23"/>
          <w:szCs w:val="23"/>
          <w14:ligatures w14:val="none"/>
        </w:rPr>
      </w:pPr>
    </w:p>
    <w:p w14:paraId="3055E606" w14:textId="77777777" w:rsidR="00404D13" w:rsidRPr="00404D13" w:rsidRDefault="00404D13" w:rsidP="00404D13">
      <w:pPr>
        <w:autoSpaceDE w:val="0"/>
        <w:autoSpaceDN w:val="0"/>
        <w:adjustRightInd w:val="0"/>
        <w:spacing w:after="0" w:line="240" w:lineRule="auto"/>
        <w:jc w:val="center"/>
        <w:rPr>
          <w:rFonts w:ascii="Arial-BoldMT" w:eastAsia="Times New Roman" w:hAnsi="Arial-BoldMT" w:cs="Arial-BoldMT"/>
          <w:b/>
          <w:bCs/>
          <w:kern w:val="0"/>
          <w:sz w:val="41"/>
          <w:szCs w:val="41"/>
          <w14:ligatures w14:val="none"/>
        </w:rPr>
      </w:pPr>
      <w:r w:rsidRPr="00404D13">
        <w:rPr>
          <w:rFonts w:ascii="Arial-BoldMT" w:eastAsia="Times New Roman" w:hAnsi="Arial-BoldMT" w:cs="Arial-BoldMT"/>
          <w:b/>
          <w:bCs/>
          <w:kern w:val="0"/>
          <w:sz w:val="41"/>
          <w:szCs w:val="41"/>
          <w14:ligatures w14:val="none"/>
        </w:rPr>
        <w:t>CAIET DE SARCINI</w:t>
      </w:r>
    </w:p>
    <w:p w14:paraId="6A66416E" w14:textId="77777777" w:rsidR="00404D13" w:rsidRPr="00404D13" w:rsidRDefault="00404D13" w:rsidP="00404D13">
      <w:pPr>
        <w:autoSpaceDE w:val="0"/>
        <w:autoSpaceDN w:val="0"/>
        <w:adjustRightInd w:val="0"/>
        <w:spacing w:after="0" w:line="240" w:lineRule="auto"/>
        <w:jc w:val="center"/>
        <w:rPr>
          <w:rFonts w:ascii="Arial-BoldMT" w:eastAsia="Times New Roman" w:hAnsi="Arial-BoldMT" w:cs="Arial-BoldMT"/>
          <w:b/>
          <w:bCs/>
          <w:kern w:val="0"/>
          <w:sz w:val="30"/>
          <w:szCs w:val="30"/>
          <w14:ligatures w14:val="none"/>
        </w:rPr>
      </w:pPr>
      <w:r w:rsidRPr="00404D13">
        <w:rPr>
          <w:rFonts w:ascii="Arial-BoldMT" w:eastAsia="Times New Roman" w:hAnsi="Arial-BoldMT" w:cs="Arial-BoldMT"/>
          <w:b/>
          <w:bCs/>
          <w:kern w:val="0"/>
          <w:sz w:val="30"/>
          <w:szCs w:val="30"/>
          <w14:ligatures w14:val="none"/>
        </w:rPr>
        <w:t xml:space="preserve">pentru achizitia publica </w:t>
      </w:r>
    </w:p>
    <w:p w14:paraId="6FE8FD36" w14:textId="46B303E3" w:rsidR="00404D13" w:rsidRPr="00404D13" w:rsidRDefault="00404D13" w:rsidP="00404D13">
      <w:pPr>
        <w:autoSpaceDE w:val="0"/>
        <w:autoSpaceDN w:val="0"/>
        <w:adjustRightInd w:val="0"/>
        <w:spacing w:after="0" w:line="240" w:lineRule="auto"/>
        <w:jc w:val="center"/>
        <w:rPr>
          <w:rFonts w:ascii="Arial-BoldMT" w:eastAsia="Times New Roman" w:hAnsi="Arial-BoldMT" w:cs="Arial-BoldMT"/>
          <w:b/>
          <w:bCs/>
          <w:kern w:val="0"/>
          <w:sz w:val="30"/>
          <w:szCs w:val="30"/>
          <w14:ligatures w14:val="none"/>
        </w:rPr>
      </w:pPr>
      <w:r w:rsidRPr="00404D13">
        <w:rPr>
          <w:rFonts w:ascii="Arial-BoldMT" w:eastAsia="Times New Roman" w:hAnsi="Arial-BoldMT" w:cs="Arial-BoldMT"/>
          <w:b/>
          <w:bCs/>
          <w:kern w:val="0"/>
          <w:sz w:val="30"/>
          <w:szCs w:val="30"/>
          <w14:ligatures w14:val="none"/>
        </w:rPr>
        <w:t>de servicii  curatenie</w:t>
      </w:r>
    </w:p>
    <w:p w14:paraId="5847022B" w14:textId="77777777" w:rsidR="00404D13" w:rsidRPr="00404D13" w:rsidRDefault="00404D13" w:rsidP="00404D13">
      <w:pPr>
        <w:tabs>
          <w:tab w:val="left" w:pos="3825"/>
        </w:tabs>
        <w:autoSpaceDE w:val="0"/>
        <w:autoSpaceDN w:val="0"/>
        <w:adjustRightInd w:val="0"/>
        <w:spacing w:after="0" w:line="240" w:lineRule="auto"/>
        <w:rPr>
          <w:rFonts w:ascii="Arial-BoldMT" w:eastAsia="Times New Roman" w:hAnsi="Arial-BoldMT" w:cs="Arial-BoldMT"/>
          <w:b/>
          <w:bCs/>
          <w:kern w:val="0"/>
          <w:sz w:val="30"/>
          <w:szCs w:val="30"/>
          <w14:ligatures w14:val="none"/>
        </w:rPr>
      </w:pPr>
    </w:p>
    <w:p w14:paraId="372B07B5" w14:textId="77777777" w:rsidR="00404D13" w:rsidRPr="00404D13" w:rsidRDefault="00404D13" w:rsidP="00404D13">
      <w:pPr>
        <w:tabs>
          <w:tab w:val="left" w:pos="3825"/>
        </w:tabs>
        <w:autoSpaceDE w:val="0"/>
        <w:autoSpaceDN w:val="0"/>
        <w:adjustRightInd w:val="0"/>
        <w:spacing w:after="0" w:line="240" w:lineRule="auto"/>
        <w:rPr>
          <w:rFonts w:ascii="Arial-BoldMT" w:eastAsia="Times New Roman" w:hAnsi="Arial-BoldMT" w:cs="Arial-BoldMT"/>
          <w:b/>
          <w:bCs/>
          <w:kern w:val="0"/>
          <w:sz w:val="30"/>
          <w:szCs w:val="30"/>
          <w14:ligatures w14:val="none"/>
        </w:rPr>
      </w:pPr>
      <w:r w:rsidRPr="00404D13">
        <w:rPr>
          <w:rFonts w:ascii="Arial-BoldMT" w:eastAsia="Times New Roman" w:hAnsi="Arial-BoldMT" w:cs="Arial-BoldMT"/>
          <w:b/>
          <w:bCs/>
          <w:kern w:val="0"/>
          <w:sz w:val="30"/>
          <w:szCs w:val="30"/>
          <w14:ligatures w14:val="none"/>
        </w:rPr>
        <w:tab/>
      </w:r>
    </w:p>
    <w:p w14:paraId="08D38DAA" w14:textId="77777777" w:rsidR="00404D13" w:rsidRPr="00404D13" w:rsidRDefault="00404D13" w:rsidP="00404D13">
      <w:pPr>
        <w:autoSpaceDE w:val="0"/>
        <w:autoSpaceDN w:val="0"/>
        <w:adjustRightInd w:val="0"/>
        <w:spacing w:after="0" w:line="240" w:lineRule="auto"/>
        <w:rPr>
          <w:rFonts w:ascii="Arial-BoldMT" w:eastAsia="Times New Roman" w:hAnsi="Arial-BoldMT" w:cs="Arial-BoldMT"/>
          <w:b/>
          <w:bCs/>
          <w:kern w:val="0"/>
          <w:sz w:val="30"/>
          <w:szCs w:val="30"/>
          <w14:ligatures w14:val="none"/>
        </w:rPr>
      </w:pPr>
      <w:r w:rsidRPr="00404D13">
        <w:rPr>
          <w:rFonts w:ascii="Arial-BoldMT" w:eastAsia="Times New Roman" w:hAnsi="Arial-BoldMT" w:cs="Arial-BoldMT"/>
          <w:b/>
          <w:bCs/>
          <w:kern w:val="0"/>
          <w:sz w:val="30"/>
          <w:szCs w:val="30"/>
          <w14:ligatures w14:val="none"/>
        </w:rPr>
        <w:t>COD CPV : 90910000-9 servicii de curatenie</w:t>
      </w:r>
    </w:p>
    <w:p w14:paraId="36EE5D3E" w14:textId="77777777" w:rsidR="00404D13" w:rsidRPr="00404D13" w:rsidRDefault="00404D13" w:rsidP="00404D13">
      <w:pPr>
        <w:autoSpaceDE w:val="0"/>
        <w:autoSpaceDN w:val="0"/>
        <w:adjustRightInd w:val="0"/>
        <w:spacing w:after="0" w:line="240" w:lineRule="auto"/>
        <w:rPr>
          <w:rFonts w:ascii="Arial" w:eastAsia="Times New Roman" w:hAnsi="Arial" w:cs="Arial"/>
          <w:b/>
          <w:kern w:val="0"/>
          <w14:ligatures w14:val="none"/>
        </w:rPr>
      </w:pPr>
    </w:p>
    <w:p w14:paraId="717BECFC" w14:textId="77777777" w:rsidR="00404D13" w:rsidRPr="00404D13" w:rsidRDefault="00404D13" w:rsidP="00404D13">
      <w:pPr>
        <w:autoSpaceDE w:val="0"/>
        <w:autoSpaceDN w:val="0"/>
        <w:adjustRightInd w:val="0"/>
        <w:spacing w:after="0" w:line="240" w:lineRule="auto"/>
        <w:rPr>
          <w:rFonts w:ascii="Arial" w:eastAsia="Times New Roman" w:hAnsi="Arial" w:cs="Arial"/>
          <w:b/>
          <w:kern w:val="0"/>
          <w14:ligatures w14:val="none"/>
        </w:rPr>
      </w:pPr>
    </w:p>
    <w:p w14:paraId="3A3F7B1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bCs/>
          <w:kern w:val="0"/>
          <w:sz w:val="28"/>
          <w:szCs w:val="28"/>
          <w14:ligatures w14:val="none"/>
        </w:rPr>
      </w:pPr>
      <w:r w:rsidRPr="00404D13">
        <w:rPr>
          <w:rFonts w:ascii="Times New Roman" w:eastAsia="Times New Roman" w:hAnsi="Times New Roman" w:cs="Times New Roman"/>
          <w:b/>
          <w:bCs/>
          <w:kern w:val="0"/>
          <w:sz w:val="28"/>
          <w:szCs w:val="28"/>
          <w14:ligatures w14:val="none"/>
        </w:rPr>
        <w:t xml:space="preserve">         1.  Obiectivul achiziţiei directe</w:t>
      </w:r>
    </w:p>
    <w:p w14:paraId="30628284"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bCs/>
          <w:kern w:val="0"/>
          <w:sz w:val="28"/>
          <w:szCs w:val="28"/>
          <w14:ligatures w14:val="none"/>
        </w:rPr>
      </w:pPr>
    </w:p>
    <w:p w14:paraId="4E35D546" w14:textId="4E4BA930" w:rsidR="00404D13" w:rsidRPr="00404D13" w:rsidRDefault="00404D13" w:rsidP="00404D13">
      <w:pPr>
        <w:jc w:val="both"/>
        <w:rPr>
          <w:rFonts w:ascii="Times New Roman" w:hAnsi="Times New Roman" w:cs="Times New Roman"/>
          <w:kern w:val="0"/>
          <w:sz w:val="28"/>
          <w:szCs w:val="28"/>
          <w14:ligatures w14:val="none"/>
        </w:rPr>
      </w:pPr>
      <w:r w:rsidRPr="00404D13">
        <w:rPr>
          <w:rFonts w:ascii="Times New Roman" w:eastAsia="Times New Roman" w:hAnsi="Times New Roman" w:cs="Times New Roman"/>
          <w:kern w:val="0"/>
          <w:sz w:val="28"/>
          <w:szCs w:val="28"/>
          <w14:ligatures w14:val="none"/>
        </w:rPr>
        <w:t xml:space="preserve">     Obiectul achizitiei directe il constituie </w:t>
      </w:r>
      <w:r w:rsidRPr="00404D13">
        <w:rPr>
          <w:rFonts w:ascii="Times New Roman" w:hAnsi="Times New Roman" w:cs="Times New Roman"/>
          <w:kern w:val="0"/>
          <w:sz w:val="28"/>
          <w:szCs w:val="28"/>
          <w14:ligatures w14:val="none"/>
        </w:rPr>
        <w:t xml:space="preserve"> prestarea unor servicii  de curatenie , de catre doua persoane, la sediul  Serviciului Public Local Comunitar de Evidenta a Persoanelor Ploiesti, incepand cu 01.05.202</w:t>
      </w:r>
      <w:r w:rsidR="00F03303">
        <w:rPr>
          <w:rFonts w:ascii="Times New Roman" w:hAnsi="Times New Roman" w:cs="Times New Roman"/>
          <w:kern w:val="0"/>
          <w:sz w:val="28"/>
          <w:szCs w:val="28"/>
          <w14:ligatures w14:val="none"/>
        </w:rPr>
        <w:t>4</w:t>
      </w:r>
      <w:r w:rsidRPr="00404D13">
        <w:rPr>
          <w:rFonts w:ascii="Times New Roman" w:hAnsi="Times New Roman" w:cs="Times New Roman"/>
          <w:kern w:val="0"/>
          <w:sz w:val="28"/>
          <w:szCs w:val="28"/>
          <w14:ligatures w14:val="none"/>
        </w:rPr>
        <w:t>,  pana la 31.12.202</w:t>
      </w:r>
      <w:r w:rsidR="00F03303">
        <w:rPr>
          <w:rFonts w:ascii="Times New Roman" w:hAnsi="Times New Roman" w:cs="Times New Roman"/>
          <w:kern w:val="0"/>
          <w:sz w:val="28"/>
          <w:szCs w:val="28"/>
          <w14:ligatures w14:val="none"/>
        </w:rPr>
        <w:t>4</w:t>
      </w:r>
      <w:r w:rsidRPr="00404D13">
        <w:rPr>
          <w:rFonts w:ascii="Times New Roman" w:hAnsi="Times New Roman" w:cs="Times New Roman"/>
          <w:kern w:val="0"/>
          <w:sz w:val="28"/>
          <w:szCs w:val="28"/>
          <w14:ligatures w14:val="none"/>
        </w:rPr>
        <w:t xml:space="preserve"> cu posibilitatea prelungirii prin act aditional pana la data de 30.04.202</w:t>
      </w:r>
      <w:r w:rsidR="00776858">
        <w:rPr>
          <w:rFonts w:ascii="Times New Roman" w:hAnsi="Times New Roman" w:cs="Times New Roman"/>
          <w:kern w:val="0"/>
          <w:sz w:val="28"/>
          <w:szCs w:val="28"/>
          <w14:ligatures w14:val="none"/>
        </w:rPr>
        <w:t>5</w:t>
      </w:r>
      <w:r w:rsidRPr="00404D13">
        <w:rPr>
          <w:rFonts w:ascii="Times New Roman" w:hAnsi="Times New Roman" w:cs="Times New Roman"/>
          <w:kern w:val="0"/>
          <w:sz w:val="28"/>
          <w:szCs w:val="28"/>
          <w14:ligatures w14:val="none"/>
        </w:rPr>
        <w:t>.</w:t>
      </w:r>
    </w:p>
    <w:p w14:paraId="0243B7AC" w14:textId="77777777" w:rsidR="00404D13" w:rsidRPr="00404D13" w:rsidRDefault="00404D13" w:rsidP="00404D13">
      <w:pPr>
        <w:numPr>
          <w:ilvl w:val="0"/>
          <w:numId w:val="13"/>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Suprafata cladirii unde se vor presta servicii de curatenie,  este de aproximativ 1.106.73 mp, dupa cum urmeaza :</w:t>
      </w:r>
    </w:p>
    <w:p w14:paraId="7AEA01C5" w14:textId="77777777" w:rsidR="00404D13" w:rsidRPr="00404D13" w:rsidRDefault="00404D13" w:rsidP="00404D13">
      <w:pPr>
        <w:numPr>
          <w:ilvl w:val="0"/>
          <w:numId w:val="1"/>
        </w:numPr>
        <w:spacing w:after="80" w:line="240" w:lineRule="auto"/>
        <w:contextualSpacing/>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Cladirea A:894,28mp( include si arhiva de la subsol)</w:t>
      </w:r>
    </w:p>
    <w:p w14:paraId="7E52DCEC" w14:textId="77777777" w:rsidR="00404D13" w:rsidRPr="00404D13" w:rsidRDefault="00404D13" w:rsidP="00404D13">
      <w:pPr>
        <w:numPr>
          <w:ilvl w:val="0"/>
          <w:numId w:val="1"/>
        </w:numPr>
        <w:spacing w:after="80" w:line="240" w:lineRule="auto"/>
        <w:contextualSpacing/>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Cladirea B: 212,45mp</w:t>
      </w:r>
    </w:p>
    <w:p w14:paraId="4BF25254" w14:textId="77777777" w:rsidR="00404D13" w:rsidRPr="00404D13" w:rsidRDefault="00404D13" w:rsidP="00404D13">
      <w:pPr>
        <w:numPr>
          <w:ilvl w:val="0"/>
          <w:numId w:val="13"/>
        </w:numPr>
        <w:spacing w:after="80" w:line="240" w:lineRule="auto"/>
        <w:contextualSpacing/>
        <w:rPr>
          <w:rFonts w:ascii="Times New Roman" w:hAnsi="Times New Roman" w:cs="Times New Roman"/>
          <w:kern w:val="0"/>
          <w:sz w:val="28"/>
          <w:szCs w:val="28"/>
          <w14:ligatures w14:val="none"/>
        </w:rPr>
      </w:pPr>
      <w:r w:rsidRPr="00404D13">
        <w:rPr>
          <w:rFonts w:ascii="Times New Roman" w:eastAsia="Times New Roman" w:hAnsi="Times New Roman" w:cs="Times New Roman"/>
          <w:kern w:val="0"/>
          <w:sz w:val="28"/>
          <w:szCs w:val="28"/>
          <w:lang w:val="es-ES"/>
          <w14:ligatures w14:val="none"/>
        </w:rPr>
        <w:t>Suprafata curtii este de  aproximativ 651,11mp</w:t>
      </w:r>
    </w:p>
    <w:p w14:paraId="2A4D3F74"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p>
    <w:p w14:paraId="7087FDE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bCs/>
          <w:kern w:val="0"/>
          <w:sz w:val="28"/>
          <w:szCs w:val="28"/>
          <w14:ligatures w14:val="none"/>
        </w:rPr>
      </w:pPr>
      <w:r w:rsidRPr="00404D13">
        <w:rPr>
          <w:rFonts w:ascii="Times New Roman" w:eastAsia="Times New Roman" w:hAnsi="Times New Roman" w:cs="Times New Roman"/>
          <w:b/>
          <w:bCs/>
          <w:kern w:val="0"/>
          <w:sz w:val="28"/>
          <w:szCs w:val="28"/>
          <w14:ligatures w14:val="none"/>
        </w:rPr>
        <w:t>2.   Durata contractului.</w:t>
      </w:r>
    </w:p>
    <w:p w14:paraId="2C25ADE4" w14:textId="7B00270B" w:rsidR="00404D13" w:rsidRPr="00404D13" w:rsidRDefault="00404D13" w:rsidP="00404D13">
      <w:pPr>
        <w:spacing w:after="80" w:line="240" w:lineRule="auto"/>
        <w:jc w:val="both"/>
        <w:rPr>
          <w:rFonts w:ascii="Times New Roman" w:hAnsi="Times New Roman" w:cs="Times New Roman"/>
          <w:kern w:val="0"/>
          <w:sz w:val="28"/>
          <w:szCs w:val="28"/>
          <w14:ligatures w14:val="none"/>
        </w:rPr>
      </w:pPr>
      <w:r w:rsidRPr="00404D13">
        <w:rPr>
          <w:rFonts w:ascii="Times New Roman" w:eastAsia="Times New Roman" w:hAnsi="Times New Roman" w:cs="Times New Roman"/>
          <w:kern w:val="0"/>
          <w:sz w:val="28"/>
          <w:szCs w:val="28"/>
          <w14:ligatures w14:val="none"/>
        </w:rPr>
        <w:t xml:space="preserve"> Contractul intra in vigoare </w:t>
      </w:r>
      <w:r w:rsidR="007159E2">
        <w:rPr>
          <w:rFonts w:ascii="Times New Roman" w:eastAsia="Times New Roman" w:hAnsi="Times New Roman" w:cs="Times New Roman"/>
          <w:kern w:val="0"/>
          <w:sz w:val="28"/>
          <w:szCs w:val="28"/>
          <w14:ligatures w14:val="none"/>
        </w:rPr>
        <w:t xml:space="preserve">la data de </w:t>
      </w:r>
      <w:r w:rsidR="007159E2" w:rsidRPr="007159E2">
        <w:rPr>
          <w:rFonts w:ascii="Times New Roman" w:eastAsia="Times New Roman" w:hAnsi="Times New Roman" w:cs="Times New Roman"/>
          <w:b/>
          <w:bCs/>
          <w:kern w:val="0"/>
          <w:sz w:val="28"/>
          <w:szCs w:val="28"/>
          <w14:ligatures w14:val="none"/>
        </w:rPr>
        <w:t>01.05.2024</w:t>
      </w:r>
      <w:r w:rsidR="004860C7">
        <w:rPr>
          <w:rFonts w:ascii="Times New Roman" w:eastAsia="Times New Roman" w:hAnsi="Times New Roman" w:cs="Times New Roman"/>
          <w:kern w:val="0"/>
          <w:sz w:val="28"/>
          <w:szCs w:val="28"/>
          <w14:ligatures w14:val="none"/>
        </w:rPr>
        <w:t>,</w:t>
      </w:r>
      <w:r w:rsidR="007159E2">
        <w:rPr>
          <w:rFonts w:ascii="Times New Roman" w:eastAsia="Times New Roman" w:hAnsi="Times New Roman" w:cs="Times New Roman"/>
          <w:kern w:val="0"/>
          <w:sz w:val="28"/>
          <w:szCs w:val="28"/>
          <w14:ligatures w14:val="none"/>
        </w:rPr>
        <w:t xml:space="preserve"> </w:t>
      </w:r>
      <w:r w:rsidRPr="00404D13">
        <w:rPr>
          <w:rFonts w:ascii="Times New Roman" w:eastAsia="Times New Roman" w:hAnsi="Times New Roman" w:cs="Times New Roman"/>
          <w:kern w:val="0"/>
          <w:sz w:val="28"/>
          <w:szCs w:val="28"/>
          <w14:ligatures w14:val="none"/>
        </w:rPr>
        <w:t xml:space="preserve">si este valabil </w:t>
      </w:r>
      <w:r w:rsidRPr="00404D13">
        <w:rPr>
          <w:rFonts w:ascii="Times New Roman" w:hAnsi="Times New Roman" w:cs="Times New Roman"/>
          <w:kern w:val="0"/>
          <w:sz w:val="28"/>
          <w:szCs w:val="28"/>
          <w14:ligatures w14:val="none"/>
        </w:rPr>
        <w:t xml:space="preserve"> pana la </w:t>
      </w:r>
      <w:r w:rsidRPr="00404D13">
        <w:rPr>
          <w:rFonts w:ascii="Times New Roman" w:hAnsi="Times New Roman" w:cs="Times New Roman"/>
          <w:b/>
          <w:kern w:val="0"/>
          <w:sz w:val="28"/>
          <w:szCs w:val="28"/>
          <w14:ligatures w14:val="none"/>
        </w:rPr>
        <w:t>31.12.202</w:t>
      </w:r>
      <w:r w:rsidR="004860C7">
        <w:rPr>
          <w:rFonts w:ascii="Times New Roman" w:hAnsi="Times New Roman" w:cs="Times New Roman"/>
          <w:b/>
          <w:kern w:val="0"/>
          <w:sz w:val="28"/>
          <w:szCs w:val="28"/>
          <w14:ligatures w14:val="none"/>
        </w:rPr>
        <w:t>4</w:t>
      </w:r>
      <w:r w:rsidR="001C178D">
        <w:rPr>
          <w:rFonts w:ascii="Times New Roman" w:hAnsi="Times New Roman" w:cs="Times New Roman"/>
          <w:b/>
          <w:kern w:val="0"/>
          <w:sz w:val="28"/>
          <w:szCs w:val="28"/>
          <w14:ligatures w14:val="none"/>
        </w:rPr>
        <w:t xml:space="preserve"> </w:t>
      </w:r>
      <w:r w:rsidRPr="00404D13">
        <w:rPr>
          <w:rFonts w:ascii="Times New Roman" w:hAnsi="Times New Roman" w:cs="Times New Roman"/>
          <w:kern w:val="0"/>
          <w:sz w:val="28"/>
          <w:szCs w:val="28"/>
          <w14:ligatures w14:val="none"/>
        </w:rPr>
        <w:t>cu posibilitatea prelungirii prin act aditional pana la data de 30.04.202</w:t>
      </w:r>
      <w:r w:rsidR="007159E2">
        <w:rPr>
          <w:rFonts w:ascii="Times New Roman" w:hAnsi="Times New Roman" w:cs="Times New Roman"/>
          <w:kern w:val="0"/>
          <w:sz w:val="28"/>
          <w:szCs w:val="28"/>
          <w14:ligatures w14:val="none"/>
        </w:rPr>
        <w:t>5</w:t>
      </w:r>
      <w:r w:rsidRPr="00404D13">
        <w:rPr>
          <w:rFonts w:ascii="Times New Roman" w:hAnsi="Times New Roman" w:cs="Times New Roman"/>
          <w:kern w:val="0"/>
          <w:sz w:val="28"/>
          <w:szCs w:val="28"/>
          <w14:ligatures w14:val="none"/>
        </w:rPr>
        <w:t xml:space="preserve"> in conformitate cu dispozitiile art.165,alin(1) din HG nr.395/2016 pentru aprobarea  Normelor metodologice de aplicare a prevederilor referitoare la atribuirea contractului de achizitie publica din Legea 98/2016 privind achizitiile publice, cu modificarile si completarile ulterioare.</w:t>
      </w:r>
    </w:p>
    <w:p w14:paraId="3C8CC53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bCs/>
          <w:kern w:val="0"/>
          <w:sz w:val="28"/>
          <w:szCs w:val="28"/>
          <w14:ligatures w14:val="none"/>
        </w:rPr>
      </w:pPr>
    </w:p>
    <w:p w14:paraId="7F77A4F3"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bCs/>
          <w:kern w:val="0"/>
          <w:sz w:val="28"/>
          <w:szCs w:val="28"/>
          <w14:ligatures w14:val="none"/>
        </w:rPr>
      </w:pPr>
      <w:r w:rsidRPr="00404D13">
        <w:rPr>
          <w:rFonts w:ascii="Times New Roman" w:eastAsia="Times New Roman" w:hAnsi="Times New Roman" w:cs="Times New Roman"/>
          <w:b/>
          <w:bCs/>
          <w:kern w:val="0"/>
          <w:sz w:val="28"/>
          <w:szCs w:val="28"/>
          <w14:ligatures w14:val="none"/>
        </w:rPr>
        <w:t>3.   Descrierea serviciilor ce trebuie prestate sunt:</w:t>
      </w:r>
    </w:p>
    <w:p w14:paraId="2BFFFEC8" w14:textId="77777777" w:rsidR="00404D13" w:rsidRPr="00404D13" w:rsidRDefault="00404D13" w:rsidP="00404D13">
      <w:pPr>
        <w:numPr>
          <w:ilvl w:val="0"/>
          <w:numId w:val="13"/>
        </w:numPr>
        <w:autoSpaceDE w:val="0"/>
        <w:autoSpaceDN w:val="0"/>
        <w:adjustRightInd w:val="0"/>
        <w:spacing w:after="0" w:line="240" w:lineRule="auto"/>
        <w:ind w:left="1134" w:hanging="283"/>
        <w:contextualSpacing/>
        <w:jc w:val="both"/>
        <w:rPr>
          <w:rFonts w:ascii="Times New Roman" w:eastAsia="Times New Roman" w:hAnsi="Times New Roman" w:cs="Times New Roman"/>
          <w:b/>
          <w:bCs/>
          <w:kern w:val="0"/>
          <w:sz w:val="28"/>
          <w:szCs w:val="28"/>
          <w14:ligatures w14:val="none"/>
        </w:rPr>
      </w:pPr>
      <w:r w:rsidRPr="00404D13">
        <w:rPr>
          <w:rFonts w:ascii="Times New Roman" w:eastAsia="Times New Roman" w:hAnsi="Times New Roman" w:cs="Times New Roman"/>
          <w:b/>
          <w:bCs/>
          <w:kern w:val="0"/>
          <w:sz w:val="28"/>
          <w:szCs w:val="28"/>
          <w14:ligatures w14:val="none"/>
        </w:rPr>
        <w:t xml:space="preserve">Sa efectueze dezinfectia zilnica in toate spatiile unde are acces publicul </w:t>
      </w:r>
    </w:p>
    <w:p w14:paraId="16DE05EA" w14:textId="77777777" w:rsidR="00404D13" w:rsidRPr="00404D13" w:rsidRDefault="00404D13" w:rsidP="00404D13">
      <w:pPr>
        <w:numPr>
          <w:ilvl w:val="0"/>
          <w:numId w:val="2"/>
        </w:numPr>
        <w:spacing w:after="80" w:line="240" w:lineRule="auto"/>
        <w:ind w:left="1134" w:hanging="283"/>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curăţarea tuturor spaţiilor compartimentate închise şi deschise, incluzând </w:t>
      </w:r>
      <w:r w:rsidRPr="00404D13">
        <w:rPr>
          <w:rFonts w:ascii="Times New Roman" w:hAnsi="Times New Roman" w:cs="Times New Roman"/>
          <w:iCs/>
          <w:kern w:val="0"/>
          <w:sz w:val="28"/>
          <w:szCs w:val="28"/>
          <w14:ligatures w14:val="none"/>
        </w:rPr>
        <w:t>birouri, holuri, scări, grupuri sanitare, arhive</w:t>
      </w:r>
      <w:r w:rsidRPr="00404D13">
        <w:rPr>
          <w:rFonts w:ascii="Times New Roman" w:hAnsi="Times New Roman" w:cs="Times New Roman"/>
          <w:i/>
          <w:iCs/>
          <w:kern w:val="0"/>
          <w:sz w:val="28"/>
          <w:szCs w:val="28"/>
          <w14:ligatures w14:val="none"/>
        </w:rPr>
        <w:t xml:space="preserve">, </w:t>
      </w:r>
      <w:r w:rsidRPr="00404D13">
        <w:rPr>
          <w:rFonts w:ascii="Times New Roman" w:hAnsi="Times New Roman" w:cs="Times New Roman"/>
          <w:kern w:val="0"/>
          <w:sz w:val="28"/>
          <w:szCs w:val="28"/>
          <w:lang w:val="fr-FR"/>
          <w14:ligatures w14:val="none"/>
        </w:rPr>
        <w:t>sters geamuri, mobilier,</w:t>
      </w:r>
      <w:r w:rsidRPr="00404D13">
        <w:rPr>
          <w:rFonts w:ascii="Times New Roman" w:hAnsi="Times New Roman" w:cs="Times New Roman"/>
          <w:i/>
          <w:iCs/>
          <w:kern w:val="0"/>
          <w:sz w:val="28"/>
          <w:szCs w:val="28"/>
          <w14:ligatures w14:val="none"/>
        </w:rPr>
        <w:t xml:space="preserve"> </w:t>
      </w:r>
      <w:r w:rsidRPr="00404D13">
        <w:rPr>
          <w:rFonts w:ascii="Times New Roman" w:hAnsi="Times New Roman" w:cs="Times New Roman"/>
          <w:iCs/>
          <w:kern w:val="0"/>
          <w:sz w:val="28"/>
          <w:szCs w:val="28"/>
          <w14:ligatures w14:val="none"/>
        </w:rPr>
        <w:t>perimetrul intrări in  sediu (curte)</w:t>
      </w:r>
      <w:r w:rsidRPr="00404D13">
        <w:rPr>
          <w:rFonts w:ascii="Times New Roman" w:hAnsi="Times New Roman" w:cs="Times New Roman"/>
          <w:i/>
          <w:iCs/>
          <w:kern w:val="0"/>
          <w:sz w:val="28"/>
          <w:szCs w:val="28"/>
          <w14:ligatures w14:val="none"/>
        </w:rPr>
        <w:t xml:space="preserve"> s</w:t>
      </w:r>
      <w:r w:rsidRPr="00404D13">
        <w:rPr>
          <w:rFonts w:ascii="Times New Roman" w:hAnsi="Times New Roman" w:cs="Times New Roman"/>
          <w:kern w:val="0"/>
          <w:sz w:val="28"/>
          <w:szCs w:val="28"/>
          <w14:ligatures w14:val="none"/>
        </w:rPr>
        <w:t xml:space="preserve">i colectarea selectivă a deşeurilor şi depozitarea acestora în recipienţi amplasaţi în afara zonei de lucru; </w:t>
      </w:r>
    </w:p>
    <w:p w14:paraId="5E95B1E1" w14:textId="77777777" w:rsidR="00404D13" w:rsidRPr="00404D13" w:rsidRDefault="00404D13" w:rsidP="00404D13">
      <w:pPr>
        <w:numPr>
          <w:ilvl w:val="0"/>
          <w:numId w:val="2"/>
        </w:numPr>
        <w:spacing w:after="0" w:line="240" w:lineRule="auto"/>
        <w:ind w:left="1134"/>
        <w:contextualSpacing/>
        <w:jc w:val="both"/>
        <w:rPr>
          <w:b/>
          <w:kern w:val="0"/>
          <w:sz w:val="28"/>
          <w:szCs w:val="28"/>
          <w14:ligatures w14:val="none"/>
        </w:rPr>
      </w:pPr>
      <w:r w:rsidRPr="00404D13">
        <w:rPr>
          <w:rFonts w:ascii="Times New Roman" w:hAnsi="Times New Roman" w:cs="Times New Roman"/>
          <w:kern w:val="0"/>
          <w:sz w:val="28"/>
          <w:szCs w:val="28"/>
          <w14:ligatures w14:val="none"/>
        </w:rPr>
        <w:lastRenderedPageBreak/>
        <w:t xml:space="preserve">prin curăţare se înţelege îndepărtarea mecanică (manuală şi/sau automată) a oricăror forme de deşeuri, praf sau depuneri de materiale nefolositoare, rezultate în urma activităţilor umane. </w:t>
      </w:r>
    </w:p>
    <w:p w14:paraId="2FD5F6B5" w14:textId="77777777" w:rsidR="00404D13" w:rsidRPr="00404D13" w:rsidRDefault="00404D13" w:rsidP="00404D13">
      <w:pPr>
        <w:numPr>
          <w:ilvl w:val="0"/>
          <w:numId w:val="2"/>
        </w:numPr>
        <w:spacing w:after="0" w:line="240" w:lineRule="auto"/>
        <w:ind w:left="1134"/>
        <w:contextualSpacing/>
        <w:jc w:val="both"/>
        <w:rPr>
          <w:b/>
          <w:kern w:val="0"/>
          <w:sz w:val="28"/>
          <w:szCs w:val="28"/>
          <w14:ligatures w14:val="none"/>
        </w:rPr>
      </w:pPr>
      <w:r w:rsidRPr="00404D13">
        <w:rPr>
          <w:b/>
          <w:kern w:val="0"/>
          <w:sz w:val="28"/>
          <w:szCs w:val="28"/>
          <w14:ligatures w14:val="none"/>
        </w:rPr>
        <w:t>Suprafeţele desfăşurate ce trebuie curăţate şi întreţinute sunt următoarele:</w:t>
      </w:r>
    </w:p>
    <w:p w14:paraId="3E663BCC" w14:textId="77777777" w:rsidR="00404D13" w:rsidRPr="00404D13" w:rsidRDefault="00404D13" w:rsidP="00404D13">
      <w:pPr>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-Cladirea A:894,28mp, (inclusive arhivele de la subsol)</w:t>
      </w:r>
    </w:p>
    <w:p w14:paraId="7310C3DE" w14:textId="77777777" w:rsidR="00404D13" w:rsidRPr="00404D13" w:rsidRDefault="00404D13" w:rsidP="00404D13">
      <w:pPr>
        <w:rPr>
          <w:kern w:val="0"/>
          <w:sz w:val="28"/>
          <w:szCs w:val="28"/>
          <w14:ligatures w14:val="none"/>
        </w:rPr>
      </w:pPr>
      <w:r w:rsidRPr="00404D13">
        <w:rPr>
          <w:rFonts w:ascii="Times New Roman" w:hAnsi="Times New Roman" w:cs="Times New Roman"/>
          <w:kern w:val="0"/>
          <w:sz w:val="28"/>
          <w:szCs w:val="28"/>
          <w14:ligatures w14:val="none"/>
        </w:rPr>
        <w:t>-Cladirea B: 212,45mp</w:t>
      </w:r>
      <w:r w:rsidRPr="00404D13">
        <w:rPr>
          <w:kern w:val="0"/>
          <w:sz w:val="28"/>
          <w:szCs w:val="28"/>
          <w14:ligatures w14:val="none"/>
        </w:rPr>
        <w:t>,</w:t>
      </w:r>
    </w:p>
    <w:p w14:paraId="653715C8" w14:textId="77777777" w:rsidR="00404D13" w:rsidRPr="00404D13" w:rsidRDefault="00404D13" w:rsidP="00404D13">
      <w:pPr>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            -Curte in suprafata de 651,11 mp</w:t>
      </w:r>
    </w:p>
    <w:p w14:paraId="0D4B767F" w14:textId="77777777" w:rsidR="00404D13" w:rsidRPr="00404D13" w:rsidRDefault="00404D13" w:rsidP="00404D13">
      <w:pPr>
        <w:rPr>
          <w:kern w:val="0"/>
          <w:sz w:val="28"/>
          <w:szCs w:val="28"/>
          <w14:ligatures w14:val="none"/>
        </w:rPr>
      </w:pPr>
      <w:r w:rsidRPr="00404D13">
        <w:rPr>
          <w:rFonts w:ascii="Times New Roman" w:hAnsi="Times New Roman" w:cs="Times New Roman"/>
          <w:kern w:val="0"/>
          <w:sz w:val="28"/>
          <w:szCs w:val="28"/>
          <w14:ligatures w14:val="none"/>
        </w:rPr>
        <w:t>Ambele cladiri sunt situate in  B-dul Independentei, nr.10, Ploiesti, Prahova</w:t>
      </w:r>
      <w:r w:rsidRPr="00404D13">
        <w:rPr>
          <w:kern w:val="0"/>
          <w:sz w:val="28"/>
          <w:szCs w:val="28"/>
          <w14:ligatures w14:val="none"/>
        </w:rPr>
        <w:t>;</w:t>
      </w:r>
    </w:p>
    <w:p w14:paraId="230D9BA3" w14:textId="77777777" w:rsidR="00404D13" w:rsidRPr="00404D13" w:rsidRDefault="00404D13" w:rsidP="00404D13">
      <w:pPr>
        <w:numPr>
          <w:ilvl w:val="0"/>
          <w:numId w:val="3"/>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Serviciile de curăţenie în locaţiile achizitorului se vor desfăşura de luni până vineri, timp de 8 ore, in intervalul orar solicitat de achizitor 6.00-14.00</w:t>
      </w:r>
    </w:p>
    <w:p w14:paraId="5C188A37" w14:textId="77777777" w:rsidR="00404D13" w:rsidRPr="00404D13" w:rsidRDefault="00404D13" w:rsidP="00404D13">
      <w:pPr>
        <w:numPr>
          <w:ilvl w:val="0"/>
          <w:numId w:val="3"/>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 xml:space="preserve"> sambata si duminica  numai la solicitarea beneficiarului  </w:t>
      </w:r>
    </w:p>
    <w:p w14:paraId="347B3D31" w14:textId="77777777" w:rsidR="00404D13" w:rsidRPr="00404D13" w:rsidRDefault="00404D13" w:rsidP="00404D13">
      <w:pPr>
        <w:numPr>
          <w:ilvl w:val="0"/>
          <w:numId w:val="3"/>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intervalul orar in care se oficiaza casatoriile  in zilele de :                                         </w:t>
      </w:r>
    </w:p>
    <w:p w14:paraId="76E75923" w14:textId="77777777" w:rsidR="00404D13" w:rsidRPr="00404D13" w:rsidRDefault="00404D13" w:rsidP="00404D13">
      <w:pPr>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     - sambata   9.00-13.00; iar daca sunt mai multe casatorii    09.00-16.00                                                                                                                  </w:t>
      </w:r>
    </w:p>
    <w:p w14:paraId="245399D7" w14:textId="2946776D" w:rsidR="00404D13" w:rsidRPr="00404D13" w:rsidRDefault="007159E2" w:rsidP="00404D13">
      <w:pPr>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404D13" w:rsidRPr="00404D13">
        <w:rPr>
          <w:rFonts w:ascii="Times New Roman" w:hAnsi="Times New Roman" w:cs="Times New Roman"/>
          <w:kern w:val="0"/>
          <w:sz w:val="28"/>
          <w:szCs w:val="28"/>
          <w14:ligatures w14:val="none"/>
        </w:rPr>
        <w:t>- duminica  este cuprins  intre 09.00-13.00</w:t>
      </w:r>
    </w:p>
    <w:p w14:paraId="364185FA" w14:textId="77777777" w:rsidR="00404D13" w:rsidRPr="00404D13" w:rsidRDefault="00404D13" w:rsidP="00404D13">
      <w:pPr>
        <w:numPr>
          <w:ilvl w:val="0"/>
          <w:numId w:val="12"/>
        </w:numPr>
        <w:spacing w:after="80" w:line="240" w:lineRule="auto"/>
        <w:contextualSpacing/>
        <w:jc w:val="both"/>
        <w:rPr>
          <w:rFonts w:ascii="Times New Roman" w:hAnsi="Times New Roman" w:cs="Times New Roman"/>
          <w:b/>
          <w:kern w:val="0"/>
          <w:sz w:val="28"/>
          <w:szCs w:val="28"/>
          <w14:ligatures w14:val="none"/>
        </w:rPr>
      </w:pPr>
      <w:r w:rsidRPr="00404D13">
        <w:rPr>
          <w:rFonts w:ascii="Times New Roman" w:hAnsi="Times New Roman" w:cs="Times New Roman"/>
          <w:b/>
          <w:kern w:val="0"/>
          <w:sz w:val="28"/>
          <w:szCs w:val="28"/>
          <w14:ligatures w14:val="none"/>
        </w:rPr>
        <w:t>Orele prestate in weekend sau sarbatori legale, se vor compensa cu ore libere in zilele lucratoare, de luni pana vineri, in limita disponibilitatii.</w:t>
      </w:r>
    </w:p>
    <w:p w14:paraId="0ABD9C7E" w14:textId="77777777" w:rsidR="00404D13" w:rsidRPr="00404D13" w:rsidRDefault="00404D13" w:rsidP="00404D13">
      <w:pPr>
        <w:numPr>
          <w:ilvl w:val="0"/>
          <w:numId w:val="3"/>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In weekend, este necesar ca personalul de curatenie sa se prezinte cu o ora inainte de inceperea activitatii si va sta pana la finalizarea activitatilor de curatenie</w:t>
      </w:r>
    </w:p>
    <w:p w14:paraId="27294AFE" w14:textId="77777777" w:rsidR="00404D13" w:rsidRPr="00404D13" w:rsidRDefault="00404D13" w:rsidP="00404D13">
      <w:pPr>
        <w:numPr>
          <w:ilvl w:val="0"/>
          <w:numId w:val="3"/>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Sambata si duminica activitatea  se limiteaza la efectuarea curateniei in sala de oficiere, salile de protocol, dupa fiecare ceremonie de oficiere a casatoriilor (sters mese, dus gunoiul, sters pardoseala, </w:t>
      </w:r>
      <w:r w:rsidRPr="00404D13">
        <w:rPr>
          <w:rFonts w:ascii="Times New Roman" w:hAnsi="Times New Roman" w:cs="Times New Roman"/>
          <w:iCs/>
          <w:kern w:val="0"/>
          <w:sz w:val="28"/>
          <w:szCs w:val="28"/>
          <w14:ligatures w14:val="none"/>
        </w:rPr>
        <w:t xml:space="preserve">maturat  curtea pentru indepartarea eventualelor </w:t>
      </w:r>
      <w:r w:rsidRPr="00404D13">
        <w:rPr>
          <w:rFonts w:ascii="Times New Roman" w:hAnsi="Times New Roman" w:cs="Times New Roman"/>
          <w:kern w:val="0"/>
          <w:sz w:val="28"/>
          <w:szCs w:val="28"/>
          <w14:ligatures w14:val="none"/>
        </w:rPr>
        <w:t>materiale nefolositoare rezultate în urma activităţilor umane)</w:t>
      </w:r>
    </w:p>
    <w:p w14:paraId="762EB51B" w14:textId="77777777" w:rsidR="00404D13" w:rsidRPr="00404D13" w:rsidRDefault="00404D13" w:rsidP="00404D13">
      <w:pPr>
        <w:numPr>
          <w:ilvl w:val="0"/>
          <w:numId w:val="3"/>
        </w:numPr>
        <w:spacing w:after="0" w:line="240" w:lineRule="auto"/>
        <w:jc w:val="both"/>
        <w:rPr>
          <w:rFonts w:ascii="Times New Roman" w:hAnsi="Times New Roman" w:cs="Times New Roman"/>
          <w:b/>
          <w:kern w:val="0"/>
          <w:sz w:val="28"/>
          <w:szCs w:val="28"/>
          <w14:ligatures w14:val="none"/>
        </w:rPr>
      </w:pPr>
      <w:r w:rsidRPr="00404D13">
        <w:rPr>
          <w:rFonts w:ascii="Times New Roman" w:hAnsi="Times New Roman" w:cs="Times New Roman"/>
          <w:b/>
          <w:kern w:val="0"/>
          <w:sz w:val="28"/>
          <w:szCs w:val="28"/>
          <w14:ligatures w14:val="none"/>
        </w:rPr>
        <w:t xml:space="preserve">În activitatea de curăţenie şi întreţinere curentă, se vor folosi  produsele achizitorului. </w:t>
      </w:r>
    </w:p>
    <w:p w14:paraId="78E6CDE8"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p>
    <w:p w14:paraId="49763C49" w14:textId="77777777" w:rsidR="00404D13" w:rsidRPr="00404D13" w:rsidRDefault="00404D13" w:rsidP="00404D13">
      <w:pPr>
        <w:autoSpaceDE w:val="0"/>
        <w:autoSpaceDN w:val="0"/>
        <w:adjustRightInd w:val="0"/>
        <w:spacing w:after="0"/>
        <w:contextualSpacing/>
        <w:jc w:val="both"/>
        <w:rPr>
          <w:rFonts w:ascii="Times New Roman" w:eastAsia="Times New Roman" w:hAnsi="Times New Roman" w:cs="Times New Roman"/>
          <w:b/>
          <w:kern w:val="0"/>
          <w:sz w:val="28"/>
          <w:szCs w:val="28"/>
          <w14:ligatures w14:val="none"/>
        </w:rPr>
      </w:pPr>
      <w:r w:rsidRPr="00404D13">
        <w:rPr>
          <w:rFonts w:ascii="Times New Roman" w:eastAsia="Times New Roman" w:hAnsi="Times New Roman" w:cs="Times New Roman"/>
          <w:b/>
          <w:kern w:val="0"/>
          <w:sz w:val="28"/>
          <w:szCs w:val="28"/>
          <w14:ligatures w14:val="none"/>
        </w:rPr>
        <w:t>4.Obligatiile prestatorului</w:t>
      </w:r>
    </w:p>
    <w:p w14:paraId="57F391DD" w14:textId="77777777" w:rsidR="00404D13" w:rsidRPr="00404D13" w:rsidRDefault="00404D13" w:rsidP="00404D13">
      <w:pPr>
        <w:autoSpaceDE w:val="0"/>
        <w:autoSpaceDN w:val="0"/>
        <w:adjustRightInd w:val="0"/>
        <w:spacing w:after="0" w:line="240" w:lineRule="auto"/>
        <w:contextualSpacing/>
        <w:jc w:val="both"/>
        <w:rPr>
          <w:rFonts w:ascii="Times New Roman" w:eastAsia="Times New Roman" w:hAnsi="Times New Roman" w:cs="Times New Roman"/>
          <w:b/>
          <w:kern w:val="0"/>
          <w:sz w:val="28"/>
          <w:szCs w:val="28"/>
          <w14:ligatures w14:val="none"/>
        </w:rPr>
      </w:pPr>
    </w:p>
    <w:p w14:paraId="362FA0DB" w14:textId="77777777" w:rsidR="00404D13" w:rsidRPr="00404D13" w:rsidRDefault="00404D13" w:rsidP="00404D13">
      <w:pPr>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kern w:val="0"/>
          <w:sz w:val="28"/>
          <w:szCs w:val="28"/>
          <w14:ligatures w14:val="none"/>
        </w:rPr>
        <w:t xml:space="preserve">        4.1. Să efectueze servicii de curăţenie în cele 2 cladiri ale achizitorului cu un număr de doua persoane care îşi vor desfăşura activitatea timp de 8 ore, de luni până vineri, în intervalul orar solicitat de achizitor, iar weekend</w:t>
      </w:r>
      <w:r w:rsidRPr="00404D13">
        <w:rPr>
          <w:rFonts w:ascii="Times New Roman" w:hAnsi="Times New Roman" w:cs="Times New Roman"/>
          <w:color w:val="000000" w:themeColor="text1"/>
          <w:kern w:val="0"/>
          <w:sz w:val="28"/>
          <w:szCs w:val="28"/>
          <w14:ligatures w14:val="none"/>
        </w:rPr>
        <w:t xml:space="preserve"> numai la solicitarea beneficiarului  si in intervalul orar stabilit de catre acesta .</w:t>
      </w:r>
    </w:p>
    <w:p w14:paraId="5C3AB5AB" w14:textId="77777777" w:rsidR="00404D13" w:rsidRPr="00404D13" w:rsidRDefault="00404D13" w:rsidP="00404D13">
      <w:pPr>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4.2. Să utilizeze în prestarea serviciilor de curăţenie ustensilele, materialele şi produsele puse la dispozitie de catre achizitor.</w:t>
      </w:r>
    </w:p>
    <w:p w14:paraId="53583F3B" w14:textId="77777777" w:rsidR="00404D13" w:rsidRPr="00404D13" w:rsidRDefault="00404D13" w:rsidP="00404D13">
      <w:pPr>
        <w:jc w:val="both"/>
        <w:rPr>
          <w:rFonts w:ascii="Times New Roman" w:hAnsi="Times New Roman" w:cs="Times New Roman"/>
          <w:b/>
          <w:kern w:val="0"/>
          <w:sz w:val="28"/>
          <w:szCs w:val="28"/>
          <w14:ligatures w14:val="none"/>
        </w:rPr>
      </w:pPr>
      <w:r w:rsidRPr="00404D13">
        <w:rPr>
          <w:rFonts w:ascii="Times New Roman" w:hAnsi="Times New Roman" w:cs="Times New Roman"/>
          <w:b/>
          <w:kern w:val="0"/>
          <w:sz w:val="28"/>
          <w:szCs w:val="28"/>
          <w14:ligatures w14:val="none"/>
        </w:rPr>
        <w:t xml:space="preserve">I.  Serviciile de curăţenie care se prestează zilnic sunt: </w:t>
      </w:r>
    </w:p>
    <w:p w14:paraId="7B7E99AA" w14:textId="77777777" w:rsidR="00404D13" w:rsidRPr="00404D13" w:rsidRDefault="00404D13" w:rsidP="00404D13">
      <w:pPr>
        <w:jc w:val="both"/>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14:ligatures w14:val="none"/>
        </w:rPr>
        <w:t>Pentru birouri, spaţii comune,</w:t>
      </w:r>
      <w:r w:rsidRPr="00404D13">
        <w:rPr>
          <w:rFonts w:ascii="Times New Roman" w:hAnsi="Times New Roman" w:cs="Times New Roman"/>
          <w:kern w:val="0"/>
          <w:sz w:val="28"/>
          <w:szCs w:val="28"/>
          <w14:ligatures w14:val="none"/>
        </w:rPr>
        <w:t xml:space="preserve"> sunt necesare a se executa următoarele servicii pentru menţinerea curăţeniei:</w:t>
      </w:r>
    </w:p>
    <w:p w14:paraId="42DA09CA"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lang w:val="es-ES"/>
          <w14:ligatures w14:val="none"/>
        </w:rPr>
        <w:t xml:space="preserve">aerisirea </w:t>
      </w:r>
      <w:r w:rsidRPr="00404D13">
        <w:rPr>
          <w:rFonts w:ascii="Times New Roman" w:hAnsi="Times New Roman" w:cs="Times New Roman"/>
          <w:color w:val="000000" w:themeColor="text1"/>
          <w:kern w:val="0"/>
          <w:sz w:val="28"/>
          <w:szCs w:val="28"/>
          <w14:ligatures w14:val="none"/>
        </w:rPr>
        <w:t xml:space="preserve"> </w:t>
      </w:r>
      <w:r w:rsidRPr="00404D13">
        <w:rPr>
          <w:rFonts w:ascii="Times New Roman" w:hAnsi="Times New Roman" w:cs="Times New Roman"/>
          <w:color w:val="000000" w:themeColor="text1"/>
          <w:kern w:val="0"/>
          <w:sz w:val="28"/>
          <w:szCs w:val="28"/>
          <w:lang w:val="es-ES"/>
          <w14:ligatures w14:val="none"/>
        </w:rPr>
        <w:t>spaţiilor interioare,</w:t>
      </w:r>
    </w:p>
    <w:p w14:paraId="41B66E1D"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 xml:space="preserve">îndepărtarea prafului de pe podele prin aspirare; măturatul uscat este exclus -se admite, în caz de defecţiune a aspiratoarelor şi până la remedierea lor, </w:t>
      </w:r>
      <w:r w:rsidRPr="00404D13">
        <w:rPr>
          <w:rFonts w:ascii="Times New Roman" w:hAnsi="Times New Roman" w:cs="Times New Roman"/>
          <w:color w:val="000000" w:themeColor="text1"/>
          <w:kern w:val="0"/>
          <w:sz w:val="28"/>
          <w:szCs w:val="28"/>
          <w:lang w:val="fr-FR"/>
          <w14:ligatures w14:val="none"/>
        </w:rPr>
        <w:t>măturatul umed,</w:t>
      </w:r>
    </w:p>
    <w:p w14:paraId="0EAB1F50"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spălarea pardoselilor,</w:t>
      </w:r>
    </w:p>
    <w:p w14:paraId="55DCEC32"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ştergerea prafului şi lustruirea mobilierului,</w:t>
      </w:r>
    </w:p>
    <w:p w14:paraId="175E137B"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 xml:space="preserve">ştergerea de praf a echipamentelor de birou (telefon, monitor, tastatură, copiator  etc) şi a cablurilor, </w:t>
      </w:r>
    </w:p>
    <w:p w14:paraId="0F1E1CF2"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îndepărtarea prafului de pe mesele de lucru şi de pe mobilier,</w:t>
      </w:r>
    </w:p>
    <w:p w14:paraId="1149196D"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îndepărtarea prafului de pe obiectele aflate la înălţime se va efectua cu aspiratorul de praf,</w:t>
      </w:r>
    </w:p>
    <w:p w14:paraId="3C613633"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colectarea selectiva a deşeurilor rezultate din zona de lucru şi depozitarea acestora în recipienţi speciali amplasaţi în afara zonei de lucru,</w:t>
      </w:r>
    </w:p>
    <w:p w14:paraId="786926EE"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 xml:space="preserve">îndepărtarea manuală şi/sau automată a deseurilor  rezultate în urma activităţii umane din curtea sediului, </w:t>
      </w:r>
    </w:p>
    <w:p w14:paraId="75076195"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lang w:val="fr-FR"/>
          <w14:ligatures w14:val="none"/>
        </w:rPr>
      </w:pPr>
      <w:r w:rsidRPr="00404D13">
        <w:rPr>
          <w:rFonts w:ascii="Times New Roman" w:hAnsi="Times New Roman" w:cs="Times New Roman"/>
          <w:color w:val="000000" w:themeColor="text1"/>
          <w:kern w:val="0"/>
          <w:sz w:val="28"/>
          <w:szCs w:val="28"/>
          <w14:ligatures w14:val="none"/>
        </w:rPr>
        <w:t>ştergerea balustradelor şi uşilor de acces în clădire</w:t>
      </w:r>
      <w:r w:rsidRPr="00404D13">
        <w:rPr>
          <w:rFonts w:ascii="Times New Roman" w:hAnsi="Times New Roman" w:cs="Times New Roman"/>
          <w:color w:val="000000" w:themeColor="text1"/>
          <w:kern w:val="0"/>
          <w:sz w:val="28"/>
          <w:szCs w:val="28"/>
          <w:lang w:val="fr-FR"/>
          <w14:ligatures w14:val="none"/>
        </w:rPr>
        <w:t xml:space="preserve"> cu o lavetă înmuiată în soluţie de detergent  dezinfectant.</w:t>
      </w:r>
    </w:p>
    <w:p w14:paraId="37378B56" w14:textId="77777777" w:rsidR="00404D13" w:rsidRPr="00404D13" w:rsidRDefault="00404D13" w:rsidP="00404D13">
      <w:pPr>
        <w:numPr>
          <w:ilvl w:val="0"/>
          <w:numId w:val="8"/>
        </w:numPr>
        <w:spacing w:after="80" w:line="240" w:lineRule="auto"/>
        <w:contextualSpacing/>
        <w:jc w:val="both"/>
        <w:rPr>
          <w:rFonts w:ascii="Times New Roman" w:hAnsi="Times New Roman" w:cs="Times New Roman"/>
          <w:color w:val="000000" w:themeColor="text1"/>
          <w:kern w:val="0"/>
          <w:sz w:val="28"/>
          <w:szCs w:val="28"/>
          <w:lang w:val="fr-FR"/>
          <w14:ligatures w14:val="none"/>
        </w:rPr>
      </w:pPr>
      <w:r w:rsidRPr="00404D13">
        <w:rPr>
          <w:rFonts w:ascii="Times New Roman" w:hAnsi="Times New Roman" w:cs="Times New Roman"/>
          <w:color w:val="000000" w:themeColor="text1"/>
          <w:kern w:val="0"/>
          <w:sz w:val="28"/>
          <w:szCs w:val="28"/>
          <w:lang w:val="fr-FR"/>
          <w14:ligatures w14:val="none"/>
        </w:rPr>
        <w:t>Indepartarea continutului cosurilor de gunoi din birouri</w:t>
      </w:r>
    </w:p>
    <w:p w14:paraId="68E945F8" w14:textId="77777777" w:rsidR="00404D13" w:rsidRPr="00404D13" w:rsidRDefault="00404D13" w:rsidP="00404D13">
      <w:pPr>
        <w:spacing w:after="0" w:line="240" w:lineRule="auto"/>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14:ligatures w14:val="none"/>
        </w:rPr>
        <w:t>Pentru grupurile sanitare</w:t>
      </w:r>
      <w:r w:rsidRPr="00404D13">
        <w:rPr>
          <w:rFonts w:ascii="Times New Roman" w:hAnsi="Times New Roman" w:cs="Times New Roman"/>
          <w:kern w:val="0"/>
          <w:sz w:val="28"/>
          <w:szCs w:val="28"/>
          <w14:ligatures w14:val="none"/>
        </w:rPr>
        <w:t xml:space="preserve"> sunt necesare a se executa zilnic, următoarele servicii pentru menţinerea curăţeniei:</w:t>
      </w:r>
    </w:p>
    <w:p w14:paraId="582E323B" w14:textId="77777777" w:rsidR="00404D13" w:rsidRPr="00404D13" w:rsidRDefault="00404D13" w:rsidP="00404D13">
      <w:pPr>
        <w:numPr>
          <w:ilvl w:val="0"/>
          <w:numId w:val="9"/>
        </w:numPr>
        <w:spacing w:after="0" w:line="240" w:lineRule="auto"/>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spălarea şi dezinfectarea cu detergent a faianţei şi gresiei;</w:t>
      </w:r>
    </w:p>
    <w:p w14:paraId="7F49D3ED" w14:textId="77777777" w:rsidR="00404D13" w:rsidRPr="00404D13" w:rsidRDefault="00404D13" w:rsidP="00404D13">
      <w:pPr>
        <w:numPr>
          <w:ilvl w:val="0"/>
          <w:numId w:val="9"/>
        </w:num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spălarea şi dezinfectarea cu detergent a obiectelor sanitare (vase wc, lavoare inclusiv baterii);</w:t>
      </w:r>
    </w:p>
    <w:p w14:paraId="4E542AC6" w14:textId="77777777" w:rsidR="00404D13" w:rsidRPr="00404D13" w:rsidRDefault="00404D13" w:rsidP="00404D13">
      <w:pPr>
        <w:numPr>
          <w:ilvl w:val="0"/>
          <w:numId w:val="9"/>
        </w:num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colacul de WC se şterge ori de câte ori se impune şi se dezinfectează zilnic cu soluţii adecvate;</w:t>
      </w:r>
    </w:p>
    <w:p w14:paraId="0DF9DB8E" w14:textId="77777777" w:rsidR="00404D13" w:rsidRPr="00404D13" w:rsidRDefault="00404D13" w:rsidP="00404D13">
      <w:pPr>
        <w:numPr>
          <w:ilvl w:val="0"/>
          <w:numId w:val="9"/>
        </w:numPr>
        <w:spacing w:after="0" w:line="240" w:lineRule="auto"/>
        <w:jc w:val="both"/>
        <w:rPr>
          <w:rFonts w:ascii="Times New Roman" w:hAnsi="Times New Roman" w:cs="Times New Roman"/>
          <w:iCs/>
          <w:kern w:val="0"/>
          <w:sz w:val="28"/>
          <w:szCs w:val="28"/>
          <w14:ligatures w14:val="none"/>
        </w:rPr>
      </w:pPr>
      <w:r w:rsidRPr="00404D13">
        <w:rPr>
          <w:rFonts w:ascii="Times New Roman" w:hAnsi="Times New Roman" w:cs="Times New Roman"/>
          <w:iCs/>
          <w:kern w:val="0"/>
          <w:sz w:val="28"/>
          <w:szCs w:val="28"/>
          <w14:ligatures w14:val="none"/>
        </w:rPr>
        <w:t>inlocuirea odorizanţi a vaselor WC-urilor din grupurile sanitare;</w:t>
      </w:r>
    </w:p>
    <w:p w14:paraId="45688019" w14:textId="77777777" w:rsidR="00404D13" w:rsidRPr="00404D13" w:rsidRDefault="00404D13" w:rsidP="00404D13">
      <w:pPr>
        <w:numPr>
          <w:ilvl w:val="0"/>
          <w:numId w:val="9"/>
        </w:num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colectarea deşeurilor din coşurile de gunoi;</w:t>
      </w:r>
    </w:p>
    <w:p w14:paraId="55070AAF" w14:textId="77777777" w:rsidR="00404D13" w:rsidRPr="00404D13" w:rsidRDefault="00404D13" w:rsidP="00404D13">
      <w:pPr>
        <w:numPr>
          <w:ilvl w:val="0"/>
          <w:numId w:val="9"/>
        </w:numPr>
        <w:spacing w:after="0" w:line="240" w:lineRule="auto"/>
        <w:jc w:val="both"/>
        <w:rPr>
          <w:rFonts w:ascii="Times New Roman" w:hAnsi="Times New Roman" w:cs="Times New Roman"/>
          <w:iCs/>
          <w:spacing w:val="6"/>
          <w:kern w:val="0"/>
          <w:sz w:val="28"/>
          <w:szCs w:val="28"/>
          <w:lang w:val="it-IT"/>
          <w14:ligatures w14:val="none"/>
        </w:rPr>
      </w:pPr>
      <w:r w:rsidRPr="00404D13">
        <w:rPr>
          <w:rFonts w:ascii="Times New Roman" w:hAnsi="Times New Roman" w:cs="Times New Roman"/>
          <w:iCs/>
          <w:spacing w:val="6"/>
          <w:kern w:val="0"/>
          <w:sz w:val="28"/>
          <w:szCs w:val="28"/>
          <w:lang w:val="it-IT"/>
          <w14:ligatures w14:val="none"/>
        </w:rPr>
        <w:t>verificarea şi completarea dozatoarelor cu săpun lichid, ori de cate ori este cazul;</w:t>
      </w:r>
    </w:p>
    <w:p w14:paraId="0A31BFFB" w14:textId="77777777" w:rsidR="00404D13" w:rsidRPr="00404D13" w:rsidRDefault="00404D13" w:rsidP="00404D13">
      <w:pPr>
        <w:numPr>
          <w:ilvl w:val="0"/>
          <w:numId w:val="9"/>
        </w:num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iCs/>
          <w:spacing w:val="6"/>
          <w:kern w:val="0"/>
          <w:sz w:val="28"/>
          <w:szCs w:val="28"/>
          <w:lang w:val="it-IT"/>
          <w14:ligatures w14:val="none"/>
        </w:rPr>
        <w:t xml:space="preserve">verificarea şi completarea </w:t>
      </w:r>
      <w:r w:rsidRPr="00404D13">
        <w:rPr>
          <w:rFonts w:ascii="Times New Roman" w:hAnsi="Times New Roman" w:cs="Times New Roman"/>
          <w:kern w:val="0"/>
          <w:sz w:val="28"/>
          <w:szCs w:val="28"/>
          <w14:ligatures w14:val="none"/>
        </w:rPr>
        <w:t>cabinelor WC cu hârtie igienică ori de câte ori se impune;</w:t>
      </w:r>
    </w:p>
    <w:p w14:paraId="319EC2F2" w14:textId="77777777" w:rsidR="00404D13" w:rsidRPr="00404D13" w:rsidRDefault="00404D13" w:rsidP="00404D13">
      <w:pPr>
        <w:numPr>
          <w:ilvl w:val="0"/>
          <w:numId w:val="9"/>
        </w:num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dezinfectarea şi odorizarea  grupurilor sanitare ori de câte ori se impune</w:t>
      </w:r>
    </w:p>
    <w:p w14:paraId="32A991AF" w14:textId="77777777" w:rsidR="00404D13" w:rsidRPr="00404D13" w:rsidRDefault="00404D13" w:rsidP="00404D13">
      <w:pPr>
        <w:numPr>
          <w:ilvl w:val="0"/>
          <w:numId w:val="9"/>
        </w:numPr>
        <w:spacing w:after="0" w:line="240" w:lineRule="auto"/>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ştergerea oglinzilor;</w:t>
      </w:r>
    </w:p>
    <w:p w14:paraId="2E46C343" w14:textId="77777777" w:rsidR="00404D13" w:rsidRPr="00404D13" w:rsidRDefault="00404D13" w:rsidP="00404D13">
      <w:pPr>
        <w:numPr>
          <w:ilvl w:val="0"/>
          <w:numId w:val="9"/>
        </w:numPr>
        <w:spacing w:after="0" w:line="240" w:lineRule="auto"/>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depozitarea deşeurilor în recipienţi speciali amplasaţi în afara zonei de lucru.</w:t>
      </w:r>
    </w:p>
    <w:p w14:paraId="6BBDAF43" w14:textId="77777777" w:rsidR="00404D13" w:rsidRPr="00404D13" w:rsidRDefault="00404D13" w:rsidP="00404D13">
      <w:pPr>
        <w:spacing w:after="0" w:line="240" w:lineRule="auto"/>
        <w:rPr>
          <w:rFonts w:ascii="Times New Roman" w:hAnsi="Times New Roman" w:cs="Times New Roman"/>
          <w:kern w:val="0"/>
          <w:sz w:val="28"/>
          <w:szCs w:val="28"/>
          <w14:ligatures w14:val="none"/>
        </w:rPr>
      </w:pPr>
    </w:p>
    <w:p w14:paraId="007E60C3" w14:textId="77777777" w:rsidR="007159E2" w:rsidRDefault="007159E2" w:rsidP="00404D13">
      <w:pPr>
        <w:jc w:val="both"/>
        <w:rPr>
          <w:rFonts w:ascii="Times New Roman" w:hAnsi="Times New Roman" w:cs="Times New Roman"/>
          <w:b/>
          <w:kern w:val="0"/>
          <w:sz w:val="28"/>
          <w:szCs w:val="28"/>
          <w14:ligatures w14:val="none"/>
        </w:rPr>
      </w:pPr>
    </w:p>
    <w:p w14:paraId="66F999F2" w14:textId="0F6067E4" w:rsidR="00404D13" w:rsidRPr="00404D13" w:rsidRDefault="00404D13" w:rsidP="00404D13">
      <w:pPr>
        <w:jc w:val="both"/>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14:ligatures w14:val="none"/>
        </w:rPr>
        <w:t>II . Serviciile de curăţenie care se prestează săptămânal</w:t>
      </w:r>
      <w:r w:rsidRPr="00404D13">
        <w:rPr>
          <w:rFonts w:ascii="Times New Roman" w:hAnsi="Times New Roman" w:cs="Times New Roman"/>
          <w:kern w:val="0"/>
          <w:sz w:val="28"/>
          <w:szCs w:val="28"/>
          <w14:ligatures w14:val="none"/>
        </w:rPr>
        <w:t xml:space="preserve"> </w:t>
      </w:r>
      <w:r w:rsidRPr="00404D13">
        <w:rPr>
          <w:rFonts w:ascii="Times New Roman" w:hAnsi="Times New Roman" w:cs="Times New Roman"/>
          <w:b/>
          <w:kern w:val="0"/>
          <w:sz w:val="28"/>
          <w:szCs w:val="28"/>
          <w14:ligatures w14:val="none"/>
        </w:rPr>
        <w:t>sunt</w:t>
      </w:r>
      <w:r w:rsidRPr="00404D13">
        <w:rPr>
          <w:rFonts w:ascii="Times New Roman" w:hAnsi="Times New Roman" w:cs="Times New Roman"/>
          <w:kern w:val="0"/>
          <w:sz w:val="28"/>
          <w:szCs w:val="28"/>
          <w14:ligatures w14:val="none"/>
        </w:rPr>
        <w:t>:</w:t>
      </w:r>
    </w:p>
    <w:p w14:paraId="1093B574" w14:textId="77777777" w:rsidR="00404D13" w:rsidRPr="00404D13" w:rsidRDefault="00404D13" w:rsidP="00404D13">
      <w:pPr>
        <w:numPr>
          <w:ilvl w:val="0"/>
          <w:numId w:val="10"/>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îndepărtarea prafului de pe pereţi şi plafoane,</w:t>
      </w:r>
    </w:p>
    <w:p w14:paraId="0DA4E322" w14:textId="77777777" w:rsidR="00404D13" w:rsidRPr="00404D13" w:rsidRDefault="00404D13" w:rsidP="00404D13">
      <w:pPr>
        <w:numPr>
          <w:ilvl w:val="0"/>
          <w:numId w:val="10"/>
        </w:numPr>
        <w:spacing w:after="80" w:line="240" w:lineRule="auto"/>
        <w:contextualSpacing/>
        <w:jc w:val="both"/>
        <w:rPr>
          <w:rFonts w:ascii="Times New Roman" w:hAnsi="Times New Roman" w:cs="Times New Roman"/>
          <w:iCs/>
          <w:spacing w:val="6"/>
          <w:kern w:val="0"/>
          <w:sz w:val="28"/>
          <w:szCs w:val="28"/>
          <w:lang w:val="it-IT"/>
          <w14:ligatures w14:val="none"/>
        </w:rPr>
      </w:pPr>
      <w:r w:rsidRPr="00404D13">
        <w:rPr>
          <w:rFonts w:ascii="Times New Roman" w:hAnsi="Times New Roman" w:cs="Times New Roman"/>
          <w:kern w:val="0"/>
          <w:sz w:val="28"/>
          <w:szCs w:val="28"/>
          <w14:ligatures w14:val="none"/>
        </w:rPr>
        <w:t xml:space="preserve">îndepărtarea prafului de pe </w:t>
      </w:r>
      <w:r w:rsidRPr="00404D13">
        <w:rPr>
          <w:rFonts w:ascii="Times New Roman" w:hAnsi="Times New Roman" w:cs="Times New Roman"/>
          <w:iCs/>
          <w:spacing w:val="6"/>
          <w:kern w:val="0"/>
          <w:sz w:val="28"/>
          <w:szCs w:val="28"/>
          <w:lang w:val="it-IT"/>
          <w14:ligatures w14:val="none"/>
        </w:rPr>
        <w:t>tablouri,</w:t>
      </w:r>
    </w:p>
    <w:p w14:paraId="09AA477A" w14:textId="77777777" w:rsidR="00404D13" w:rsidRPr="00404D13" w:rsidRDefault="00404D13" w:rsidP="00404D13">
      <w:pPr>
        <w:numPr>
          <w:ilvl w:val="0"/>
          <w:numId w:val="10"/>
        </w:numPr>
        <w:spacing w:after="80" w:line="240" w:lineRule="auto"/>
        <w:contextualSpacing/>
        <w:jc w:val="both"/>
        <w:rPr>
          <w:rFonts w:ascii="Times New Roman" w:hAnsi="Times New Roman" w:cs="Times New Roman"/>
          <w:iCs/>
          <w:spacing w:val="6"/>
          <w:kern w:val="0"/>
          <w:sz w:val="28"/>
          <w:szCs w:val="28"/>
          <w:lang w:val="pt-BR"/>
          <w14:ligatures w14:val="none"/>
        </w:rPr>
      </w:pPr>
      <w:r w:rsidRPr="00404D13">
        <w:rPr>
          <w:rFonts w:ascii="Times New Roman" w:hAnsi="Times New Roman" w:cs="Times New Roman"/>
          <w:iCs/>
          <w:spacing w:val="6"/>
          <w:kern w:val="0"/>
          <w:sz w:val="28"/>
          <w:szCs w:val="28"/>
          <w:lang w:val="pt-BR"/>
          <w14:ligatures w14:val="none"/>
        </w:rPr>
        <w:t>îndepărtarea pânzei de păianjen,</w:t>
      </w:r>
    </w:p>
    <w:p w14:paraId="6484C8AB" w14:textId="77777777" w:rsidR="00404D13" w:rsidRPr="00404D13" w:rsidRDefault="00404D13" w:rsidP="00404D13">
      <w:pPr>
        <w:numPr>
          <w:ilvl w:val="0"/>
          <w:numId w:val="10"/>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ştergerea de praf a picioarelor mobile,</w:t>
      </w:r>
    </w:p>
    <w:p w14:paraId="55132E8C" w14:textId="77777777" w:rsidR="00404D13" w:rsidRPr="00404D13" w:rsidRDefault="00404D13" w:rsidP="00404D13">
      <w:pPr>
        <w:numPr>
          <w:ilvl w:val="0"/>
          <w:numId w:val="10"/>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ştergerea de praf a comutatoarelor şi prizelor,</w:t>
      </w:r>
    </w:p>
    <w:p w14:paraId="5BED9650" w14:textId="77777777" w:rsidR="00404D13" w:rsidRPr="00404D13" w:rsidRDefault="00404D13" w:rsidP="00404D13">
      <w:pPr>
        <w:numPr>
          <w:ilvl w:val="0"/>
          <w:numId w:val="10"/>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spălarea si dezinfectarea coşurilor de gunoi, </w:t>
      </w:r>
    </w:p>
    <w:p w14:paraId="44AC52A7" w14:textId="77777777" w:rsidR="00404D13" w:rsidRPr="007159E2" w:rsidRDefault="00404D13" w:rsidP="00404D13">
      <w:pPr>
        <w:numPr>
          <w:ilvl w:val="0"/>
          <w:numId w:val="10"/>
        </w:numPr>
        <w:spacing w:after="80" w:line="240" w:lineRule="auto"/>
        <w:contextualSpacing/>
        <w:jc w:val="both"/>
        <w:rPr>
          <w:rFonts w:ascii="Times New Roman" w:hAnsi="Times New Roman" w:cs="Times New Roman"/>
          <w:iCs/>
          <w:spacing w:val="6"/>
          <w:kern w:val="0"/>
          <w:sz w:val="28"/>
          <w:szCs w:val="28"/>
          <w:lang w:val="pt-BR"/>
          <w14:ligatures w14:val="none"/>
        </w:rPr>
      </w:pPr>
      <w:r w:rsidRPr="00404D13">
        <w:rPr>
          <w:rFonts w:ascii="Times New Roman" w:hAnsi="Times New Roman" w:cs="Times New Roman"/>
          <w:kern w:val="0"/>
          <w:sz w:val="28"/>
          <w:szCs w:val="28"/>
          <w14:ligatures w14:val="none"/>
        </w:rPr>
        <w:t>desprăfuirea obiectelor şi a plantelor ornamentale,</w:t>
      </w:r>
    </w:p>
    <w:p w14:paraId="006428E6" w14:textId="77777777" w:rsidR="007159E2" w:rsidRPr="00404D13" w:rsidRDefault="007159E2" w:rsidP="007159E2">
      <w:pPr>
        <w:spacing w:after="80" w:line="240" w:lineRule="auto"/>
        <w:ind w:left="1530"/>
        <w:contextualSpacing/>
        <w:jc w:val="both"/>
        <w:rPr>
          <w:rFonts w:ascii="Times New Roman" w:hAnsi="Times New Roman" w:cs="Times New Roman"/>
          <w:iCs/>
          <w:spacing w:val="6"/>
          <w:kern w:val="0"/>
          <w:sz w:val="28"/>
          <w:szCs w:val="28"/>
          <w:lang w:val="pt-BR"/>
          <w14:ligatures w14:val="none"/>
        </w:rPr>
      </w:pPr>
    </w:p>
    <w:p w14:paraId="21EBB779" w14:textId="77777777" w:rsidR="00404D13" w:rsidRPr="00404D13" w:rsidRDefault="00404D13" w:rsidP="00404D13">
      <w:pPr>
        <w:jc w:val="both"/>
        <w:rPr>
          <w:rFonts w:ascii="Times New Roman" w:hAnsi="Times New Roman" w:cs="Times New Roman"/>
          <w:b/>
          <w:kern w:val="0"/>
          <w:sz w:val="28"/>
          <w:szCs w:val="28"/>
          <w14:ligatures w14:val="none"/>
        </w:rPr>
      </w:pPr>
      <w:r w:rsidRPr="00404D13">
        <w:rPr>
          <w:rFonts w:ascii="Times New Roman" w:hAnsi="Times New Roman" w:cs="Times New Roman"/>
          <w:b/>
          <w:kern w:val="0"/>
          <w:sz w:val="28"/>
          <w:szCs w:val="28"/>
          <w14:ligatures w14:val="none"/>
        </w:rPr>
        <w:t>III. Serviciile de curăţenie care se prestează ocazional</w:t>
      </w:r>
      <w:r w:rsidRPr="00404D13">
        <w:rPr>
          <w:rFonts w:ascii="Times New Roman" w:hAnsi="Times New Roman" w:cs="Times New Roman"/>
          <w:kern w:val="0"/>
          <w:sz w:val="28"/>
          <w:szCs w:val="28"/>
          <w14:ligatures w14:val="none"/>
        </w:rPr>
        <w:t xml:space="preserve"> </w:t>
      </w:r>
      <w:r w:rsidRPr="00404D13">
        <w:rPr>
          <w:rFonts w:ascii="Times New Roman" w:hAnsi="Times New Roman" w:cs="Times New Roman"/>
          <w:b/>
          <w:kern w:val="0"/>
          <w:sz w:val="28"/>
          <w:szCs w:val="28"/>
          <w14:ligatures w14:val="none"/>
        </w:rPr>
        <w:t xml:space="preserve">sunt: </w:t>
      </w:r>
    </w:p>
    <w:p w14:paraId="6AEA5886" w14:textId="77777777" w:rsidR="00404D13" w:rsidRPr="00404D13" w:rsidRDefault="00404D13" w:rsidP="00404D13">
      <w:pPr>
        <w:numPr>
          <w:ilvl w:val="0"/>
          <w:numId w:val="11"/>
        </w:numPr>
        <w:spacing w:after="80" w:line="240" w:lineRule="auto"/>
        <w:contextualSpacing/>
        <w:jc w:val="both"/>
        <w:rPr>
          <w:rFonts w:ascii="Times New Roman" w:hAnsi="Times New Roman" w:cs="Times New Roman"/>
          <w:color w:val="000000" w:themeColor="text1"/>
          <w:kern w:val="0"/>
          <w:sz w:val="28"/>
          <w:szCs w:val="28"/>
          <w14:ligatures w14:val="none"/>
        </w:rPr>
      </w:pPr>
      <w:r w:rsidRPr="00404D13">
        <w:rPr>
          <w:rFonts w:ascii="Times New Roman" w:hAnsi="Times New Roman" w:cs="Times New Roman"/>
          <w:color w:val="000000" w:themeColor="text1"/>
          <w:kern w:val="0"/>
          <w:sz w:val="28"/>
          <w:szCs w:val="28"/>
          <w14:ligatures w14:val="none"/>
        </w:rPr>
        <w:t>curăţarea/spălarea covoarelor şi mochetelor  – o dată pe lună</w:t>
      </w:r>
    </w:p>
    <w:p w14:paraId="3B52F608" w14:textId="77777777" w:rsidR="00404D13" w:rsidRPr="00404D13" w:rsidRDefault="00404D13" w:rsidP="00404D13">
      <w:pPr>
        <w:numPr>
          <w:ilvl w:val="0"/>
          <w:numId w:val="11"/>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color w:val="000000" w:themeColor="text1"/>
          <w:kern w:val="0"/>
          <w:sz w:val="28"/>
          <w:szCs w:val="28"/>
          <w14:ligatures w14:val="none"/>
        </w:rPr>
        <w:t xml:space="preserve">spălarea şi curăţarea geamurilor, a tâmplăriei exterioare şi interioare </w:t>
      </w:r>
      <w:r w:rsidRPr="00404D13">
        <w:rPr>
          <w:rFonts w:ascii="Times New Roman" w:hAnsi="Times New Roman" w:cs="Times New Roman"/>
          <w:kern w:val="0"/>
          <w:sz w:val="28"/>
          <w:szCs w:val="28"/>
          <w14:ligatures w14:val="none"/>
        </w:rPr>
        <w:t>a  acestora – o dată pe lună</w:t>
      </w:r>
    </w:p>
    <w:p w14:paraId="78B5535D" w14:textId="77777777" w:rsidR="00404D13" w:rsidRPr="00404D13" w:rsidRDefault="00404D13" w:rsidP="00404D13">
      <w:pPr>
        <w:numPr>
          <w:ilvl w:val="0"/>
          <w:numId w:val="11"/>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curăţarea tapiţeriei de pe scaune  – o dată pe lună</w:t>
      </w:r>
    </w:p>
    <w:p w14:paraId="5F4C1B68" w14:textId="77777777" w:rsidR="00404D13" w:rsidRPr="00404D13" w:rsidRDefault="00404D13" w:rsidP="00404D13">
      <w:pPr>
        <w:numPr>
          <w:ilvl w:val="0"/>
          <w:numId w:val="11"/>
        </w:num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Serviciile de curatenie enumerate nu sunt limitative, achizitorul putand solicita si servicii in completare, in cadrul aceluiasi pret.</w:t>
      </w:r>
    </w:p>
    <w:p w14:paraId="05C4521B" w14:textId="77777777" w:rsidR="00404D13" w:rsidRPr="00404D13" w:rsidRDefault="00404D13" w:rsidP="00404D13">
      <w:pPr>
        <w:spacing w:after="0" w:line="240" w:lineRule="auto"/>
        <w:jc w:val="both"/>
        <w:rPr>
          <w:rFonts w:ascii="Times New Roman" w:hAnsi="Times New Roman" w:cs="Times New Roman"/>
          <w:kern w:val="0"/>
          <w:sz w:val="28"/>
          <w:szCs w:val="28"/>
          <w14:ligatures w14:val="none"/>
        </w:rPr>
      </w:pPr>
    </w:p>
    <w:p w14:paraId="578E89CF" w14:textId="1563ABB9" w:rsidR="00404D13" w:rsidRPr="00404D13" w:rsidRDefault="00404D13" w:rsidP="00404D13">
      <w:pPr>
        <w:contextualSpacing/>
        <w:jc w:val="both"/>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lang w:val="it-IT"/>
          <w14:ligatures w14:val="none"/>
        </w:rPr>
        <w:t>4.3</w:t>
      </w:r>
      <w:r w:rsidRPr="00404D13">
        <w:rPr>
          <w:rFonts w:ascii="Times New Roman" w:hAnsi="Times New Roman" w:cs="Times New Roman"/>
          <w:kern w:val="0"/>
          <w:sz w:val="28"/>
          <w:szCs w:val="28"/>
          <w:lang w:val="it-IT"/>
          <w14:ligatures w14:val="none"/>
        </w:rPr>
        <w:t xml:space="preserve">.Prestatorul are obligatia de a efectua instructajul la locul de munca si cel periodic personalului care va presta serviciile de curăţenie conform legislatiei in vigoare </w:t>
      </w:r>
      <w:r w:rsidR="00220020">
        <w:rPr>
          <w:rFonts w:ascii="Times New Roman" w:hAnsi="Times New Roman" w:cs="Times New Roman"/>
          <w:kern w:val="0"/>
          <w:sz w:val="28"/>
          <w:szCs w:val="28"/>
          <w:lang w:val="it-IT"/>
          <w14:ligatures w14:val="none"/>
        </w:rPr>
        <w:t>(</w:t>
      </w:r>
      <w:r w:rsidRPr="00404D13">
        <w:rPr>
          <w:rFonts w:ascii="Times New Roman" w:hAnsi="Times New Roman" w:cs="Times New Roman"/>
          <w:kern w:val="0"/>
          <w:sz w:val="28"/>
          <w:szCs w:val="28"/>
          <w14:ligatures w14:val="none"/>
        </w:rPr>
        <w:t>Legea nr. 319/2006 privind securitatea si sanatatea in munca si normele de aplicare ale acesteia si Legea nr. 307/2006 privind apararea impotriva incendiilor, cu modificarile si completarile ulterioare)</w:t>
      </w:r>
    </w:p>
    <w:p w14:paraId="1249A64A" w14:textId="77777777" w:rsidR="00404D13" w:rsidRPr="00404D13" w:rsidRDefault="00404D13" w:rsidP="00404D13">
      <w:pPr>
        <w:contextualSpacing/>
        <w:jc w:val="both"/>
        <w:rPr>
          <w:rFonts w:ascii="Times New Roman" w:hAnsi="Times New Roman" w:cs="Times New Roman"/>
          <w:kern w:val="0"/>
          <w:sz w:val="28"/>
          <w:szCs w:val="28"/>
          <w:lang w:val="it-IT"/>
          <w14:ligatures w14:val="none"/>
        </w:rPr>
      </w:pPr>
      <w:r w:rsidRPr="00404D13">
        <w:rPr>
          <w:rFonts w:ascii="Times New Roman" w:hAnsi="Times New Roman" w:cs="Times New Roman"/>
          <w:b/>
          <w:kern w:val="0"/>
          <w:sz w:val="28"/>
          <w:szCs w:val="28"/>
          <w:lang w:val="it-IT"/>
          <w14:ligatures w14:val="none"/>
        </w:rPr>
        <w:t xml:space="preserve">Prestatorul de servicii are obligatia de a asigura personalului care participa direct la serviciile de curatenie, echipament de protectie adecvat </w:t>
      </w:r>
      <w:r w:rsidRPr="00404D13">
        <w:rPr>
          <w:rFonts w:ascii="Times New Roman" w:hAnsi="Times New Roman" w:cs="Times New Roman"/>
          <w:kern w:val="0"/>
          <w:sz w:val="28"/>
          <w:szCs w:val="28"/>
          <w:lang w:val="it-IT"/>
          <w14:ligatures w14:val="none"/>
        </w:rPr>
        <w:t xml:space="preserve">. </w:t>
      </w:r>
      <w:r w:rsidRPr="00404D13">
        <w:rPr>
          <w:rFonts w:ascii="Times New Roman" w:hAnsi="Times New Roman" w:cs="Times New Roman"/>
          <w:b/>
          <w:kern w:val="0"/>
          <w:sz w:val="28"/>
          <w:szCs w:val="28"/>
          <w:lang w:val="it-IT"/>
          <w14:ligatures w14:val="none"/>
        </w:rPr>
        <w:t>Serviciile de curatenie in zonele periculoase trebuie prestate cu personal asigurat.</w:t>
      </w:r>
    </w:p>
    <w:p w14:paraId="2E7D216D" w14:textId="77777777" w:rsidR="00404D13" w:rsidRPr="00404D13" w:rsidRDefault="00404D13" w:rsidP="00404D13">
      <w:pPr>
        <w:contextualSpacing/>
        <w:jc w:val="both"/>
        <w:rPr>
          <w:rFonts w:ascii="Times New Roman" w:hAnsi="Times New Roman" w:cs="Times New Roman"/>
          <w:kern w:val="0"/>
          <w:sz w:val="28"/>
          <w:szCs w:val="28"/>
          <w:lang w:val="it-IT"/>
          <w14:ligatures w14:val="none"/>
        </w:rPr>
      </w:pPr>
      <w:r w:rsidRPr="00404D13">
        <w:rPr>
          <w:rFonts w:ascii="Times New Roman" w:hAnsi="Times New Roman" w:cs="Times New Roman"/>
          <w:kern w:val="0"/>
          <w:sz w:val="28"/>
          <w:szCs w:val="28"/>
          <w:lang w:val="it-IT"/>
          <w14:ligatures w14:val="none"/>
        </w:rPr>
        <w:t xml:space="preserve"> Pentru orice accident survenit in timpul si din cauza  prestarii  serviciul, prestatorul de serviciu este ditect raspunzator. Pe toata durata contractuala vor fi respectate reglementarile referitoare la protectia, securitatea si igiena muncii.</w:t>
      </w:r>
    </w:p>
    <w:p w14:paraId="11782373" w14:textId="77777777" w:rsidR="00404D13" w:rsidRPr="00404D13" w:rsidRDefault="00404D13" w:rsidP="00404D13">
      <w:pPr>
        <w:jc w:val="both"/>
        <w:rPr>
          <w:rFonts w:ascii="Times New Roman" w:hAnsi="Times New Roman" w:cs="Times New Roman"/>
          <w:iCs/>
          <w:kern w:val="0"/>
          <w:sz w:val="28"/>
          <w:szCs w:val="28"/>
          <w:lang w:val="it-IT"/>
          <w14:ligatures w14:val="none"/>
        </w:rPr>
      </w:pPr>
      <w:r w:rsidRPr="00404D13">
        <w:rPr>
          <w:rFonts w:ascii="Times New Roman" w:hAnsi="Times New Roman" w:cs="Times New Roman"/>
          <w:b/>
          <w:kern w:val="0"/>
          <w:sz w:val="28"/>
          <w:szCs w:val="28"/>
          <w14:ligatures w14:val="none"/>
        </w:rPr>
        <w:t>4.4</w:t>
      </w:r>
      <w:r w:rsidRPr="00404D13">
        <w:rPr>
          <w:rFonts w:ascii="Times New Roman" w:hAnsi="Times New Roman" w:cs="Times New Roman"/>
          <w:kern w:val="0"/>
          <w:sz w:val="28"/>
          <w:szCs w:val="28"/>
          <w14:ligatures w14:val="none"/>
        </w:rPr>
        <w:t xml:space="preserve">. </w:t>
      </w:r>
      <w:r w:rsidRPr="00404D13">
        <w:rPr>
          <w:rFonts w:ascii="Times New Roman" w:hAnsi="Times New Roman" w:cs="Times New Roman"/>
          <w:iCs/>
          <w:kern w:val="0"/>
          <w:sz w:val="28"/>
          <w:szCs w:val="28"/>
          <w:lang w:val="it-IT"/>
          <w14:ligatures w14:val="none"/>
        </w:rPr>
        <w:t xml:space="preserve">Personalul va putea fi înlocuit de către prestator, numai după informarea prelabilă în scris a achizitorului, </w:t>
      </w:r>
      <w:r w:rsidRPr="00404D13">
        <w:rPr>
          <w:rFonts w:ascii="Times New Roman" w:hAnsi="Times New Roman" w:cs="Times New Roman"/>
          <w:kern w:val="0"/>
          <w:sz w:val="28"/>
          <w:szCs w:val="28"/>
          <w:lang w:val="it-IT"/>
          <w14:ligatures w14:val="none"/>
        </w:rPr>
        <w:t>cu cel puţin o zi lucrătoare înainte de data producerii acesteia</w:t>
      </w:r>
      <w:r w:rsidRPr="00404D13">
        <w:rPr>
          <w:rFonts w:ascii="Times New Roman" w:hAnsi="Times New Roman" w:cs="Times New Roman"/>
          <w:iCs/>
          <w:kern w:val="0"/>
          <w:sz w:val="28"/>
          <w:szCs w:val="28"/>
          <w:lang w:val="it-IT"/>
          <w14:ligatures w14:val="none"/>
        </w:rPr>
        <w:t xml:space="preserve"> şi va fi însoţită de datele de identificare a celor înlocuiţi si noii veniţi</w:t>
      </w:r>
      <w:r w:rsidRPr="00404D13">
        <w:rPr>
          <w:rFonts w:ascii="Times New Roman" w:hAnsi="Times New Roman" w:cs="Times New Roman"/>
          <w:kern w:val="0"/>
          <w:sz w:val="28"/>
          <w:szCs w:val="28"/>
          <w:lang w:val="it-IT"/>
          <w14:ligatures w14:val="none"/>
        </w:rPr>
        <w:t>.</w:t>
      </w:r>
    </w:p>
    <w:p w14:paraId="48F4A5E1" w14:textId="77777777" w:rsidR="00404D13" w:rsidRPr="00404D13" w:rsidRDefault="00404D13" w:rsidP="00404D13">
      <w:pPr>
        <w:jc w:val="both"/>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lang w:val="es-MX"/>
          <w14:ligatures w14:val="none"/>
        </w:rPr>
        <w:t>4.5</w:t>
      </w:r>
      <w:r w:rsidRPr="00404D13">
        <w:rPr>
          <w:rFonts w:ascii="Times New Roman" w:hAnsi="Times New Roman" w:cs="Times New Roman"/>
          <w:kern w:val="0"/>
          <w:sz w:val="28"/>
          <w:szCs w:val="28"/>
          <w:lang w:val="es-MX"/>
          <w14:ligatures w14:val="none"/>
        </w:rPr>
        <w:t xml:space="preserve">. Să respecte în activitatea de curăţenie următoarele condiţii pentru a nu avea acţiuni dăunătoare </w:t>
      </w:r>
      <w:r w:rsidRPr="00404D13">
        <w:rPr>
          <w:rFonts w:ascii="Times New Roman" w:hAnsi="Times New Roman" w:cs="Times New Roman"/>
          <w:kern w:val="0"/>
          <w:sz w:val="28"/>
          <w:szCs w:val="28"/>
          <w14:ligatures w14:val="none"/>
        </w:rPr>
        <w:t>asupra mediului înconjurător:</w:t>
      </w:r>
    </w:p>
    <w:p w14:paraId="6C8C7DEE" w14:textId="2BBF99D5" w:rsidR="00404D13" w:rsidRPr="00404D13" w:rsidRDefault="00404D13" w:rsidP="00404D13">
      <w:pPr>
        <w:numPr>
          <w:ilvl w:val="0"/>
          <w:numId w:val="4"/>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să colecteze rezidu</w:t>
      </w:r>
      <w:r w:rsidR="00220020">
        <w:rPr>
          <w:rFonts w:ascii="Times New Roman" w:hAnsi="Times New Roman" w:cs="Times New Roman"/>
          <w:kern w:val="0"/>
          <w:sz w:val="28"/>
          <w:szCs w:val="28"/>
          <w14:ligatures w14:val="none"/>
        </w:rPr>
        <w:t>u</w:t>
      </w:r>
      <w:r w:rsidRPr="00404D13">
        <w:rPr>
          <w:rFonts w:ascii="Times New Roman" w:hAnsi="Times New Roman" w:cs="Times New Roman"/>
          <w:kern w:val="0"/>
          <w:sz w:val="28"/>
          <w:szCs w:val="28"/>
          <w14:ligatures w14:val="none"/>
        </w:rPr>
        <w:t xml:space="preserve">rile în saci, evacuarea acestora făcându-se la punctele de depozitare special amenajate de unde este preluat de unităţi specializate, </w:t>
      </w:r>
    </w:p>
    <w:p w14:paraId="64C80174" w14:textId="77777777" w:rsidR="00404D13" w:rsidRPr="00404D13" w:rsidRDefault="00404D13" w:rsidP="00404D13">
      <w:pPr>
        <w:numPr>
          <w:ilvl w:val="0"/>
          <w:numId w:val="4"/>
        </w:numPr>
        <w:spacing w:after="80" w:line="240" w:lineRule="auto"/>
        <w:contextualSpacing/>
        <w:jc w:val="both"/>
        <w:rPr>
          <w:rFonts w:ascii="Times New Roman" w:hAnsi="Times New Roman" w:cs="Times New Roman"/>
          <w:kern w:val="0"/>
          <w:sz w:val="28"/>
          <w:szCs w:val="28"/>
          <w14:ligatures w14:val="none"/>
        </w:rPr>
      </w:pPr>
      <w:r w:rsidRPr="00404D13">
        <w:rPr>
          <w:rFonts w:ascii="Times New Roman" w:hAnsi="Times New Roman" w:cs="Times New Roman"/>
          <w:kern w:val="0"/>
          <w:sz w:val="28"/>
          <w:szCs w:val="28"/>
          <w14:ligatures w14:val="none"/>
        </w:rPr>
        <w:t xml:space="preserve"> deşeurile rezultate din activitatea proprie vor fi predate  în conformitate cu legislaţia în vigoare,</w:t>
      </w:r>
    </w:p>
    <w:p w14:paraId="67ECB1DB" w14:textId="77777777" w:rsidR="00404D13" w:rsidRPr="00404D13" w:rsidRDefault="00404D13" w:rsidP="00404D13">
      <w:pPr>
        <w:jc w:val="both"/>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14:ligatures w14:val="none"/>
        </w:rPr>
        <w:t>4.6.</w:t>
      </w:r>
      <w:r w:rsidRPr="00404D13">
        <w:rPr>
          <w:rFonts w:ascii="Times New Roman" w:hAnsi="Times New Roman" w:cs="Times New Roman"/>
          <w:kern w:val="0"/>
          <w:sz w:val="28"/>
          <w:szCs w:val="28"/>
          <w14:ligatures w14:val="none"/>
        </w:rPr>
        <w:t xml:space="preserve">  Să presteze serviciile de curăţenie fără a perturba activitatea achizitorului.</w:t>
      </w:r>
    </w:p>
    <w:p w14:paraId="7E6FFBEA" w14:textId="77777777" w:rsidR="00404D13" w:rsidRPr="00404D13" w:rsidRDefault="00404D13" w:rsidP="00404D13">
      <w:pPr>
        <w:tabs>
          <w:tab w:val="left" w:pos="720"/>
          <w:tab w:val="left" w:pos="900"/>
        </w:tabs>
        <w:jc w:val="both"/>
        <w:rPr>
          <w:rFonts w:ascii="Times New Roman" w:hAnsi="Times New Roman" w:cs="Times New Roman"/>
          <w:kern w:val="0"/>
          <w:sz w:val="28"/>
          <w:szCs w:val="28"/>
          <w14:ligatures w14:val="none"/>
        </w:rPr>
      </w:pPr>
      <w:r w:rsidRPr="00404D13">
        <w:rPr>
          <w:rFonts w:ascii="Times New Roman" w:hAnsi="Times New Roman" w:cs="Times New Roman"/>
          <w:b/>
          <w:iCs/>
          <w:kern w:val="0"/>
          <w:sz w:val="28"/>
          <w:szCs w:val="28"/>
          <w14:ligatures w14:val="none"/>
        </w:rPr>
        <w:t>4.7</w:t>
      </w:r>
      <w:r w:rsidRPr="00404D13">
        <w:rPr>
          <w:rFonts w:ascii="Times New Roman" w:hAnsi="Times New Roman" w:cs="Times New Roman"/>
          <w:iCs/>
          <w:kern w:val="0"/>
          <w:sz w:val="28"/>
          <w:szCs w:val="28"/>
          <w14:ligatures w14:val="none"/>
        </w:rPr>
        <w:t>.</w:t>
      </w:r>
      <w:r w:rsidRPr="00404D13">
        <w:rPr>
          <w:rFonts w:ascii="Times New Roman" w:hAnsi="Times New Roman" w:cs="Times New Roman"/>
          <w:kern w:val="0"/>
          <w:sz w:val="28"/>
          <w:szCs w:val="28"/>
          <w14:ligatures w14:val="none"/>
        </w:rPr>
        <w:t xml:space="preserve">Să asigure măsurile organizatorice şi tehnologice corespunzătoare pentru respectarea strictă a tuturor prevederilor legale specifice activităţii de curăţenie la sediilor achizitorului. </w:t>
      </w:r>
    </w:p>
    <w:p w14:paraId="29204CA6" w14:textId="77777777" w:rsidR="00404D13" w:rsidRPr="00404D13" w:rsidRDefault="00404D13" w:rsidP="00404D13">
      <w:pPr>
        <w:spacing w:after="0" w:line="240" w:lineRule="auto"/>
        <w:jc w:val="both"/>
        <w:rPr>
          <w:rFonts w:ascii="Times New Roman" w:eastAsia="Calibri" w:hAnsi="Times New Roman" w:cs="Times New Roman"/>
          <w:kern w:val="0"/>
          <w:sz w:val="28"/>
          <w:szCs w:val="28"/>
          <w14:ligatures w14:val="none"/>
        </w:rPr>
      </w:pPr>
      <w:r w:rsidRPr="00404D13">
        <w:rPr>
          <w:rFonts w:ascii="Times New Roman" w:hAnsi="Times New Roman" w:cs="Times New Roman"/>
          <w:b/>
          <w:kern w:val="0"/>
          <w:sz w:val="28"/>
          <w:szCs w:val="28"/>
          <w14:ligatures w14:val="none"/>
        </w:rPr>
        <w:t>4.8</w:t>
      </w:r>
      <w:r w:rsidRPr="00404D13">
        <w:rPr>
          <w:rFonts w:ascii="Times New Roman" w:hAnsi="Times New Roman" w:cs="Times New Roman"/>
          <w:kern w:val="0"/>
          <w:sz w:val="28"/>
          <w:szCs w:val="28"/>
          <w14:ligatures w14:val="none"/>
        </w:rPr>
        <w:t>. Sa pastreze</w:t>
      </w:r>
      <w:r w:rsidRPr="00404D13">
        <w:rPr>
          <w:rFonts w:ascii="Times New Roman" w:eastAsia="Calibri" w:hAnsi="Times New Roman" w:cs="Times New Roman"/>
          <w:kern w:val="0"/>
          <w:sz w:val="28"/>
          <w:szCs w:val="28"/>
          <w14:ligatures w14:val="none"/>
        </w:rPr>
        <w:t xml:space="preserve"> confidentialitatea  asupra documentelor beneficiarului cu care intra in contact intamplator; sa pastreze secretul de serviciu.</w:t>
      </w:r>
    </w:p>
    <w:p w14:paraId="572953E5" w14:textId="77777777" w:rsidR="00404D13" w:rsidRPr="00404D13" w:rsidRDefault="00404D13" w:rsidP="00404D13">
      <w:pPr>
        <w:spacing w:after="0" w:line="240" w:lineRule="auto"/>
        <w:jc w:val="both"/>
        <w:rPr>
          <w:rFonts w:ascii="Times New Roman" w:eastAsia="Calibri" w:hAnsi="Times New Roman" w:cs="Times New Roman"/>
          <w:kern w:val="0"/>
          <w:sz w:val="28"/>
          <w:szCs w:val="28"/>
          <w14:ligatures w14:val="none"/>
        </w:rPr>
      </w:pPr>
    </w:p>
    <w:p w14:paraId="67845EFE" w14:textId="77777777" w:rsidR="00404D13" w:rsidRPr="00404D13" w:rsidRDefault="00404D13" w:rsidP="00404D13">
      <w:pPr>
        <w:spacing w:after="0" w:line="240" w:lineRule="auto"/>
        <w:jc w:val="both"/>
        <w:rPr>
          <w:rFonts w:ascii="Times New Roman" w:hAnsi="Times New Roman" w:cs="Times New Roman"/>
          <w:kern w:val="0"/>
          <w:sz w:val="28"/>
          <w:szCs w:val="28"/>
          <w14:ligatures w14:val="none"/>
        </w:rPr>
      </w:pPr>
      <w:r w:rsidRPr="00404D13">
        <w:rPr>
          <w:rFonts w:ascii="Times New Roman" w:hAnsi="Times New Roman" w:cs="Times New Roman"/>
          <w:b/>
          <w:kern w:val="0"/>
          <w:sz w:val="28"/>
          <w:szCs w:val="28"/>
          <w14:ligatures w14:val="none"/>
        </w:rPr>
        <w:t>4.9.</w:t>
      </w:r>
      <w:r w:rsidRPr="00404D13">
        <w:rPr>
          <w:rFonts w:ascii="Times New Roman" w:hAnsi="Times New Roman" w:cs="Times New Roman"/>
          <w:kern w:val="0"/>
          <w:sz w:val="28"/>
          <w:szCs w:val="28"/>
          <w14:ligatures w14:val="none"/>
        </w:rPr>
        <w:t>Personalul prestatorului va asigura armarea/dezarmarea sistemului de detective la efractie si incendiu la inceperea/incheierea programului de lucru in toate situatiile in care programul de  desfasasurare a activitatii de curatenie incepe sau se incheie in afara programului de lucru, cu respectarea urmatoarelor cerinte:</w:t>
      </w:r>
    </w:p>
    <w:p w14:paraId="5C3D1834" w14:textId="77777777" w:rsidR="00404D13" w:rsidRPr="00404D13" w:rsidRDefault="00404D13" w:rsidP="00404D13">
      <w:pPr>
        <w:numPr>
          <w:ilvl w:val="0"/>
          <w:numId w:val="20"/>
        </w:numPr>
        <w:spacing w:after="0" w:line="240" w:lineRule="auto"/>
        <w:contextualSpacing/>
        <w:jc w:val="both"/>
        <w:rPr>
          <w:rFonts w:ascii="Times New Roman" w:eastAsia="Calibri" w:hAnsi="Times New Roman" w:cs="Times New Roman"/>
          <w:kern w:val="0"/>
          <w:sz w:val="28"/>
          <w:szCs w:val="28"/>
          <w14:ligatures w14:val="none"/>
        </w:rPr>
      </w:pPr>
      <w:r w:rsidRPr="00404D13">
        <w:rPr>
          <w:rFonts w:ascii="Times New Roman" w:eastAsia="Calibri" w:hAnsi="Times New Roman" w:cs="Times New Roman"/>
          <w:kern w:val="0"/>
          <w:sz w:val="28"/>
          <w:szCs w:val="28"/>
          <w14:ligatures w14:val="none"/>
        </w:rPr>
        <w:t>Sa nu divulge codurile de acces ori alte informatii de natura a pune in pericol buna functionare a sistemului de alarmare</w:t>
      </w:r>
    </w:p>
    <w:p w14:paraId="2ED66C3E" w14:textId="77777777" w:rsidR="00404D13" w:rsidRPr="00404D13" w:rsidRDefault="00404D13" w:rsidP="00404D13">
      <w:pPr>
        <w:numPr>
          <w:ilvl w:val="0"/>
          <w:numId w:val="20"/>
        </w:numPr>
        <w:spacing w:after="0" w:line="240" w:lineRule="auto"/>
        <w:contextualSpacing/>
        <w:jc w:val="both"/>
        <w:rPr>
          <w:rFonts w:ascii="Times New Roman" w:eastAsia="Calibri" w:hAnsi="Times New Roman" w:cs="Times New Roman"/>
          <w:kern w:val="0"/>
          <w:sz w:val="28"/>
          <w:szCs w:val="28"/>
          <w14:ligatures w14:val="none"/>
        </w:rPr>
      </w:pPr>
      <w:r w:rsidRPr="00404D13">
        <w:rPr>
          <w:rFonts w:ascii="Times New Roman" w:eastAsia="Calibri" w:hAnsi="Times New Roman" w:cs="Times New Roman"/>
          <w:kern w:val="0"/>
          <w:sz w:val="28"/>
          <w:szCs w:val="28"/>
          <w14:ligatures w14:val="none"/>
        </w:rPr>
        <w:t xml:space="preserve">Sa nu intervina la sistemul de alarmare </w:t>
      </w:r>
    </w:p>
    <w:p w14:paraId="730348D5" w14:textId="77777777" w:rsidR="00404D13" w:rsidRPr="00404D13" w:rsidRDefault="00404D13" w:rsidP="00404D13">
      <w:pPr>
        <w:numPr>
          <w:ilvl w:val="0"/>
          <w:numId w:val="20"/>
        </w:numPr>
        <w:spacing w:after="0" w:line="240" w:lineRule="auto"/>
        <w:contextualSpacing/>
        <w:jc w:val="both"/>
        <w:rPr>
          <w:rFonts w:ascii="Times New Roman" w:eastAsia="Calibri" w:hAnsi="Times New Roman" w:cs="Times New Roman"/>
          <w:kern w:val="0"/>
          <w:sz w:val="28"/>
          <w:szCs w:val="28"/>
          <w14:ligatures w14:val="none"/>
        </w:rPr>
      </w:pPr>
      <w:r w:rsidRPr="00404D13">
        <w:rPr>
          <w:rFonts w:ascii="Times New Roman" w:eastAsia="Calibri" w:hAnsi="Times New Roman" w:cs="Times New Roman"/>
          <w:kern w:val="0"/>
          <w:sz w:val="28"/>
          <w:szCs w:val="28"/>
          <w14:ligatures w14:val="none"/>
        </w:rPr>
        <w:t>Sa verifice si sa se asigure daca sunt inchise caile de acces la parasirea incintei, inainte de armarea acesteia.</w:t>
      </w:r>
    </w:p>
    <w:p w14:paraId="600E0A10" w14:textId="77777777" w:rsidR="00404D13" w:rsidRPr="00404D13" w:rsidRDefault="00404D13" w:rsidP="00404D13">
      <w:pPr>
        <w:spacing w:after="0" w:line="240" w:lineRule="auto"/>
        <w:jc w:val="both"/>
        <w:rPr>
          <w:rFonts w:ascii="Times New Roman" w:eastAsia="Times New Roman" w:hAnsi="Times New Roman" w:cs="Times New Roman"/>
          <w:noProof/>
          <w:kern w:val="0"/>
          <w:sz w:val="28"/>
          <w:szCs w:val="28"/>
          <w:lang w:val="it-IT"/>
          <w14:ligatures w14:val="none"/>
        </w:rPr>
      </w:pPr>
    </w:p>
    <w:p w14:paraId="15A4FD3A" w14:textId="77777777" w:rsidR="00404D13" w:rsidRPr="00404D13" w:rsidRDefault="00404D13" w:rsidP="00404D13">
      <w:pPr>
        <w:spacing w:after="0" w:line="240" w:lineRule="auto"/>
        <w:jc w:val="both"/>
        <w:rPr>
          <w:rFonts w:ascii="Times New Roman" w:eastAsia="Times New Roman" w:hAnsi="Times New Roman" w:cs="Times New Roman"/>
          <w:noProof/>
          <w:kern w:val="0"/>
          <w:sz w:val="28"/>
          <w:szCs w:val="28"/>
          <w:lang w:val="it-IT"/>
          <w14:ligatures w14:val="none"/>
        </w:rPr>
      </w:pPr>
      <w:r w:rsidRPr="00404D13">
        <w:rPr>
          <w:rFonts w:ascii="Times New Roman" w:eastAsia="Times New Roman" w:hAnsi="Times New Roman" w:cs="Times New Roman"/>
          <w:b/>
          <w:noProof/>
          <w:kern w:val="0"/>
          <w:sz w:val="28"/>
          <w:szCs w:val="28"/>
          <w:lang w:val="it-IT"/>
          <w14:ligatures w14:val="none"/>
        </w:rPr>
        <w:t>4.10</w:t>
      </w:r>
      <w:r w:rsidRPr="00404D13">
        <w:rPr>
          <w:rFonts w:ascii="Times New Roman" w:eastAsia="Times New Roman" w:hAnsi="Times New Roman" w:cs="Times New Roman"/>
          <w:noProof/>
          <w:kern w:val="0"/>
          <w:sz w:val="28"/>
          <w:szCs w:val="28"/>
          <w:lang w:val="it-IT"/>
          <w14:ligatures w14:val="none"/>
        </w:rPr>
        <w:t>.  La trei abateri notificate de catre achizitor, contractul va fi reziliat de drept si fara alte pretentii din partea prestatorului de servicii.</w:t>
      </w:r>
    </w:p>
    <w:p w14:paraId="759365BF" w14:textId="77777777" w:rsidR="00404D13" w:rsidRPr="00404D13" w:rsidRDefault="00404D13" w:rsidP="00404D13">
      <w:pPr>
        <w:spacing w:after="0" w:line="240" w:lineRule="auto"/>
        <w:jc w:val="both"/>
        <w:rPr>
          <w:rFonts w:ascii="Times New Roman" w:eastAsia="Times New Roman" w:hAnsi="Times New Roman" w:cs="Times New Roman"/>
          <w:noProof/>
          <w:kern w:val="0"/>
          <w:sz w:val="28"/>
          <w:szCs w:val="28"/>
          <w:lang w:val="it-IT"/>
          <w14:ligatures w14:val="none"/>
        </w:rPr>
      </w:pPr>
    </w:p>
    <w:p w14:paraId="32B33BC3" w14:textId="77777777" w:rsidR="00404D13" w:rsidRPr="00404D13" w:rsidRDefault="00404D13" w:rsidP="00404D13">
      <w:pPr>
        <w:tabs>
          <w:tab w:val="left" w:pos="180"/>
        </w:tabs>
        <w:spacing w:after="120" w:line="240" w:lineRule="auto"/>
        <w:rPr>
          <w:rFonts w:ascii="Times New Roman" w:eastAsia="Times New Roman" w:hAnsi="Times New Roman" w:cs="Times New Roman"/>
          <w:kern w:val="0"/>
          <w:sz w:val="28"/>
          <w:szCs w:val="28"/>
          <w:lang w:val="fr-FR" w:eastAsia="de-DE"/>
          <w14:ligatures w14:val="none"/>
        </w:rPr>
      </w:pPr>
      <w:r w:rsidRPr="00404D13">
        <w:rPr>
          <w:rFonts w:ascii="Times New Roman" w:eastAsia="Times New Roman" w:hAnsi="Times New Roman" w:cs="Times New Roman"/>
          <w:b/>
          <w:kern w:val="0"/>
          <w:sz w:val="28"/>
          <w:szCs w:val="28"/>
          <w:lang w:val="it-IT" w:eastAsia="de-DE"/>
          <w14:ligatures w14:val="none"/>
        </w:rPr>
        <w:t>4.11</w:t>
      </w:r>
      <w:r w:rsidRPr="00404D13">
        <w:rPr>
          <w:rFonts w:ascii="Times New Roman" w:eastAsia="Times New Roman" w:hAnsi="Times New Roman" w:cs="Times New Roman"/>
          <w:kern w:val="0"/>
          <w:sz w:val="28"/>
          <w:szCs w:val="28"/>
          <w:lang w:val="it-IT" w:eastAsia="de-DE"/>
          <w14:ligatures w14:val="none"/>
        </w:rPr>
        <w:t>.</w:t>
      </w:r>
      <w:r w:rsidRPr="00404D13">
        <w:rPr>
          <w:rFonts w:ascii="Times New Roman" w:eastAsia="Times New Roman" w:hAnsi="Times New Roman" w:cs="Times New Roman"/>
          <w:kern w:val="0"/>
          <w:sz w:val="28"/>
          <w:szCs w:val="28"/>
          <w:lang w:val="fr-FR" w:eastAsia="de-DE"/>
          <w14:ligatures w14:val="none"/>
        </w:rPr>
        <w:t xml:space="preserve">  Prestatorul se obliga sa suporte integral contravaloarea daunelor produse ca urmare a nerespectarii obligatiilor contractuale. </w:t>
      </w:r>
    </w:p>
    <w:p w14:paraId="2108668F" w14:textId="77777777" w:rsidR="00404D13" w:rsidRPr="00404D13" w:rsidRDefault="00404D13" w:rsidP="00404D13">
      <w:pPr>
        <w:autoSpaceDE w:val="0"/>
        <w:autoSpaceDN w:val="0"/>
        <w:adjustRightInd w:val="0"/>
        <w:spacing w:after="0" w:line="240" w:lineRule="auto"/>
        <w:contextualSpacing/>
        <w:jc w:val="both"/>
        <w:rPr>
          <w:rFonts w:ascii="Times New Roman" w:eastAsia="Times New Roman" w:hAnsi="Times New Roman" w:cs="Times New Roman"/>
          <w:kern w:val="0"/>
          <w:sz w:val="28"/>
          <w:szCs w:val="28"/>
          <w14:ligatures w14:val="none"/>
        </w:rPr>
      </w:pPr>
    </w:p>
    <w:p w14:paraId="63B0F937" w14:textId="77777777" w:rsidR="008E4C54" w:rsidRDefault="00404D13" w:rsidP="00404D13">
      <w:pPr>
        <w:autoSpaceDE w:val="0"/>
        <w:autoSpaceDN w:val="0"/>
        <w:adjustRightInd w:val="0"/>
        <w:spacing w:after="0" w:line="240" w:lineRule="auto"/>
        <w:contextualSpacing/>
        <w:jc w:val="both"/>
        <w:rPr>
          <w:rFonts w:ascii="Times New Roman" w:eastAsia="Times New Roman" w:hAnsi="Times New Roman" w:cs="Times New Roman"/>
          <w:b/>
          <w:kern w:val="0"/>
          <w:sz w:val="28"/>
          <w:szCs w:val="28"/>
          <w14:ligatures w14:val="none"/>
        </w:rPr>
      </w:pPr>
      <w:r w:rsidRPr="00404D13">
        <w:rPr>
          <w:rFonts w:ascii="Times New Roman" w:eastAsia="Times New Roman" w:hAnsi="Times New Roman" w:cs="Times New Roman"/>
          <w:b/>
          <w:kern w:val="0"/>
          <w:sz w:val="28"/>
          <w:szCs w:val="28"/>
          <w14:ligatures w14:val="none"/>
        </w:rPr>
        <w:t xml:space="preserve">        Ofertele trebuie sa îndeplineasca cerintele anterior prezentate;</w:t>
      </w:r>
    </w:p>
    <w:p w14:paraId="5A5330B3" w14:textId="5D501135" w:rsidR="00404D13" w:rsidRPr="00404D13" w:rsidRDefault="00404D13" w:rsidP="00404D13">
      <w:pPr>
        <w:autoSpaceDE w:val="0"/>
        <w:autoSpaceDN w:val="0"/>
        <w:adjustRightInd w:val="0"/>
        <w:spacing w:after="0" w:line="240" w:lineRule="auto"/>
        <w:contextualSpacing/>
        <w:jc w:val="both"/>
        <w:rPr>
          <w:rFonts w:ascii="Times New Roman" w:eastAsia="Times New Roman" w:hAnsi="Times New Roman" w:cs="Times New Roman"/>
          <w:b/>
          <w:kern w:val="0"/>
          <w:sz w:val="28"/>
          <w:szCs w:val="28"/>
          <w14:ligatures w14:val="none"/>
        </w:rPr>
      </w:pPr>
      <w:r w:rsidRPr="00404D13">
        <w:rPr>
          <w:rFonts w:ascii="Times New Roman" w:eastAsia="Times New Roman" w:hAnsi="Times New Roman" w:cs="Times New Roman"/>
          <w:b/>
          <w:kern w:val="0"/>
          <w:sz w:val="28"/>
          <w:szCs w:val="28"/>
          <w14:ligatures w14:val="none"/>
        </w:rPr>
        <w:t xml:space="preserve"> cerintele  sunt minimale şi obligatorii.</w:t>
      </w:r>
    </w:p>
    <w:p w14:paraId="44801812" w14:textId="77777777" w:rsidR="00404D13" w:rsidRPr="00404D13" w:rsidRDefault="00404D13" w:rsidP="00404D13">
      <w:pPr>
        <w:spacing w:after="0"/>
        <w:contextualSpacing/>
        <w:jc w:val="both"/>
        <w:rPr>
          <w:rFonts w:ascii="Times New Roman" w:eastAsia="Times New Roman" w:hAnsi="Times New Roman" w:cs="Times New Roman"/>
          <w:b/>
          <w:kern w:val="0"/>
          <w:sz w:val="28"/>
          <w:szCs w:val="28"/>
          <w14:ligatures w14:val="none"/>
        </w:rPr>
      </w:pPr>
    </w:p>
    <w:p w14:paraId="01284A9A" w14:textId="77777777" w:rsidR="00404D13" w:rsidRPr="00404D13" w:rsidRDefault="00404D13" w:rsidP="00404D13">
      <w:pPr>
        <w:jc w:val="both"/>
        <w:rPr>
          <w:rFonts w:ascii="Times New Roman" w:eastAsia="Calibri" w:hAnsi="Times New Roman" w:cs="Times New Roman"/>
          <w:kern w:val="0"/>
          <w:sz w:val="24"/>
          <w:szCs w:val="24"/>
          <w14:ligatures w14:val="none"/>
        </w:rPr>
      </w:pPr>
      <w:r w:rsidRPr="00404D13">
        <w:rPr>
          <w:rFonts w:ascii="Times New Roman" w:eastAsia="Calibri" w:hAnsi="Times New Roman" w:cs="Times New Roman"/>
          <w:kern w:val="0"/>
          <w:sz w:val="24"/>
          <w:szCs w:val="24"/>
          <w14:ligatures w14:val="none"/>
        </w:rPr>
        <w:t xml:space="preserve">                                                                                     Întocmit,</w:t>
      </w:r>
    </w:p>
    <w:p w14:paraId="01C2A42E" w14:textId="77777777" w:rsidR="00404D13" w:rsidRPr="00404D13" w:rsidRDefault="00404D13" w:rsidP="00404D13">
      <w:pPr>
        <w:jc w:val="both"/>
        <w:rPr>
          <w:rFonts w:ascii="Times New Roman" w:eastAsia="Calibri" w:hAnsi="Times New Roman" w:cs="Times New Roman"/>
          <w:kern w:val="0"/>
          <w:sz w:val="24"/>
          <w:szCs w:val="24"/>
          <w14:ligatures w14:val="none"/>
        </w:rPr>
      </w:pPr>
      <w:r w:rsidRPr="00404D13">
        <w:rPr>
          <w:rFonts w:ascii="Times New Roman" w:eastAsia="Calibri" w:hAnsi="Times New Roman" w:cs="Times New Roman"/>
          <w:kern w:val="0"/>
          <w:sz w:val="24"/>
          <w:szCs w:val="24"/>
          <w14:ligatures w14:val="none"/>
        </w:rPr>
        <w:t xml:space="preserve">                                                                                 Zaharia Violeta</w:t>
      </w:r>
    </w:p>
    <w:p w14:paraId="23212EF6"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4B1365D3"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423621A9"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31B63600"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36425D2A"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2AFCF2D2"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44FC1E9B"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04502C5C" w14:textId="1A851016" w:rsidR="00404D13" w:rsidRPr="00404D13" w:rsidRDefault="00776858" w:rsidP="00404D13">
      <w:pPr>
        <w:widowControl w:val="0"/>
        <w:autoSpaceDE w:val="0"/>
        <w:autoSpaceDN w:val="0"/>
        <w:adjustRightInd w:val="0"/>
        <w:spacing w:before="72" w:after="0" w:line="249" w:lineRule="exact"/>
        <w:ind w:right="-20"/>
        <w:rPr>
          <w:rFonts w:ascii="Arial" w:hAnsi="Arial" w:cs="Arial"/>
          <w:kern w:val="0"/>
          <w14:ligatures w14:val="none"/>
        </w:rPr>
      </w:pPr>
      <w:r>
        <w:rPr>
          <w:rFonts w:ascii="Arial" w:hAnsi="Arial" w:cs="Arial"/>
          <w:b/>
          <w:bCs/>
          <w:spacing w:val="1"/>
          <w:w w:val="102"/>
          <w:kern w:val="0"/>
          <w:position w:val="-1"/>
          <w14:ligatures w14:val="none"/>
        </w:rPr>
        <w:t xml:space="preserve">                                                                                                                        </w:t>
      </w:r>
      <w:r w:rsidR="00404D13" w:rsidRPr="00404D13">
        <w:rPr>
          <w:rFonts w:ascii="Arial" w:hAnsi="Arial" w:cs="Arial"/>
          <w:b/>
          <w:bCs/>
          <w:spacing w:val="1"/>
          <w:w w:val="102"/>
          <w:kern w:val="0"/>
          <w:position w:val="-1"/>
          <w14:ligatures w14:val="none"/>
        </w:rPr>
        <w:t>F</w:t>
      </w:r>
      <w:r w:rsidR="00404D13" w:rsidRPr="00404D13">
        <w:rPr>
          <w:rFonts w:ascii="Arial" w:hAnsi="Arial" w:cs="Arial"/>
          <w:b/>
          <w:bCs/>
          <w:w w:val="102"/>
          <w:kern w:val="0"/>
          <w:position w:val="-1"/>
          <w14:ligatures w14:val="none"/>
        </w:rPr>
        <w:t>ormul</w:t>
      </w:r>
      <w:r w:rsidR="00404D13" w:rsidRPr="00404D13">
        <w:rPr>
          <w:rFonts w:ascii="Arial" w:hAnsi="Arial" w:cs="Arial"/>
          <w:b/>
          <w:bCs/>
          <w:spacing w:val="1"/>
          <w:w w:val="102"/>
          <w:kern w:val="0"/>
          <w:position w:val="-1"/>
          <w14:ligatures w14:val="none"/>
        </w:rPr>
        <w:t>ar</w:t>
      </w:r>
      <w:r w:rsidR="00404D13" w:rsidRPr="00404D13">
        <w:rPr>
          <w:rFonts w:ascii="Arial" w:hAnsi="Arial" w:cs="Arial"/>
          <w:b/>
          <w:bCs/>
          <w:w w:val="102"/>
          <w:kern w:val="0"/>
          <w:position w:val="-1"/>
          <w14:ligatures w14:val="none"/>
        </w:rPr>
        <w:t>ul</w:t>
      </w:r>
      <w:r w:rsidR="00404D13" w:rsidRPr="00404D13">
        <w:rPr>
          <w:rFonts w:ascii="Arial" w:hAnsi="Arial" w:cs="Arial"/>
          <w:b/>
          <w:bCs/>
          <w:kern w:val="0"/>
          <w:position w:val="-1"/>
          <w14:ligatures w14:val="none"/>
        </w:rPr>
        <w:t xml:space="preserve">  nr.1.</w:t>
      </w:r>
    </w:p>
    <w:p w14:paraId="12C265A5" w14:textId="77777777" w:rsidR="00404D13" w:rsidRPr="00404D13" w:rsidRDefault="00404D13" w:rsidP="00404D13">
      <w:pPr>
        <w:rPr>
          <w:kern w:val="0"/>
          <w14:ligatures w14:val="none"/>
        </w:rPr>
      </w:pPr>
    </w:p>
    <w:p w14:paraId="20B0F990" w14:textId="77777777" w:rsidR="00404D13" w:rsidRPr="00404D13" w:rsidRDefault="00404D13" w:rsidP="00404D13">
      <w:pPr>
        <w:spacing w:after="0" w:line="240" w:lineRule="auto"/>
        <w:jc w:val="center"/>
        <w:rPr>
          <w:rFonts w:ascii="Times New Roman" w:hAnsi="Times New Roman" w:cs="Times New Roman"/>
          <w:b/>
          <w:kern w:val="0"/>
          <w:sz w:val="24"/>
          <w:szCs w:val="24"/>
          <w:lang w:eastAsia="ar-SA"/>
          <w14:ligatures w14:val="none"/>
        </w:rPr>
      </w:pPr>
    </w:p>
    <w:p w14:paraId="4062C3FB" w14:textId="77777777" w:rsidR="00404D13" w:rsidRDefault="00404D13" w:rsidP="00404D13">
      <w:pPr>
        <w:spacing w:after="0" w:line="240" w:lineRule="auto"/>
        <w:jc w:val="center"/>
        <w:rPr>
          <w:rFonts w:ascii="Times New Roman" w:hAnsi="Times New Roman" w:cs="Times New Roman"/>
          <w:b/>
          <w:kern w:val="0"/>
          <w:sz w:val="24"/>
          <w:szCs w:val="24"/>
          <w:lang w:eastAsia="ar-SA"/>
          <w14:ligatures w14:val="none"/>
        </w:rPr>
      </w:pPr>
      <w:r w:rsidRPr="00404D13">
        <w:rPr>
          <w:rFonts w:ascii="Times New Roman" w:hAnsi="Times New Roman" w:cs="Times New Roman"/>
          <w:b/>
          <w:kern w:val="0"/>
          <w:sz w:val="24"/>
          <w:szCs w:val="24"/>
          <w:lang w:eastAsia="ar-SA"/>
          <w14:ligatures w14:val="none"/>
        </w:rPr>
        <w:t>DECLARATIE</w:t>
      </w:r>
    </w:p>
    <w:p w14:paraId="6A0D20D3" w14:textId="77777777" w:rsidR="008E4C54" w:rsidRPr="00404D13" w:rsidRDefault="008E4C54" w:rsidP="00404D13">
      <w:pPr>
        <w:spacing w:after="0" w:line="240" w:lineRule="auto"/>
        <w:jc w:val="center"/>
        <w:rPr>
          <w:rFonts w:ascii="Times New Roman" w:hAnsi="Times New Roman" w:cs="Times New Roman"/>
          <w:b/>
          <w:kern w:val="0"/>
          <w:sz w:val="24"/>
          <w:szCs w:val="24"/>
          <w:lang w:eastAsia="ar-SA"/>
          <w14:ligatures w14:val="none"/>
        </w:rPr>
      </w:pPr>
    </w:p>
    <w:p w14:paraId="280556A4" w14:textId="77777777" w:rsidR="00404D13" w:rsidRPr="00404D13" w:rsidRDefault="00404D13" w:rsidP="00404D13">
      <w:pPr>
        <w:spacing w:after="0" w:line="240" w:lineRule="auto"/>
        <w:jc w:val="center"/>
        <w:rPr>
          <w:rFonts w:ascii="Times New Roman" w:hAnsi="Times New Roman" w:cs="Times New Roman"/>
          <w:b/>
          <w:kern w:val="0"/>
          <w:sz w:val="24"/>
          <w:szCs w:val="24"/>
          <w:lang w:eastAsia="ar-SA"/>
          <w14:ligatures w14:val="none"/>
        </w:rPr>
      </w:pPr>
      <w:r w:rsidRPr="00404D13">
        <w:rPr>
          <w:rFonts w:ascii="Times New Roman" w:hAnsi="Times New Roman" w:cs="Times New Roman"/>
          <w:b/>
          <w:kern w:val="0"/>
          <w:sz w:val="24"/>
          <w:szCs w:val="24"/>
          <w:lang w:eastAsia="ar-SA"/>
          <w14:ligatures w14:val="none"/>
        </w:rPr>
        <w:t xml:space="preserve">privind neincadrarea in situatiile prevazute la art. 164, 165 si 167 </w:t>
      </w:r>
    </w:p>
    <w:p w14:paraId="6FD99EFA" w14:textId="77777777" w:rsidR="00404D13" w:rsidRPr="00404D13" w:rsidRDefault="00404D13" w:rsidP="00404D13">
      <w:pPr>
        <w:spacing w:after="0" w:line="240" w:lineRule="auto"/>
        <w:jc w:val="center"/>
        <w:rPr>
          <w:rFonts w:ascii="Times New Roman" w:hAnsi="Times New Roman" w:cs="Times New Roman"/>
          <w:kern w:val="0"/>
          <w:sz w:val="24"/>
          <w:szCs w:val="24"/>
          <w:lang w:eastAsia="ar-SA"/>
          <w14:ligatures w14:val="none"/>
        </w:rPr>
      </w:pPr>
      <w:r w:rsidRPr="00404D13">
        <w:rPr>
          <w:rFonts w:ascii="Times New Roman" w:hAnsi="Times New Roman" w:cs="Times New Roman"/>
          <w:b/>
          <w:kern w:val="0"/>
          <w:sz w:val="24"/>
          <w:szCs w:val="24"/>
          <w:lang w:eastAsia="ar-SA"/>
          <w14:ligatures w14:val="none"/>
        </w:rPr>
        <w:t>din Legea nr. 98/2016 privind achizitiile publice</w:t>
      </w:r>
    </w:p>
    <w:p w14:paraId="0AB4CF04" w14:textId="77777777" w:rsidR="00404D13" w:rsidRDefault="00404D13" w:rsidP="00404D13">
      <w:pPr>
        <w:autoSpaceDE w:val="0"/>
        <w:autoSpaceDN w:val="0"/>
        <w:adjustRightInd w:val="0"/>
        <w:spacing w:after="0" w:line="240" w:lineRule="auto"/>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ab/>
      </w:r>
    </w:p>
    <w:p w14:paraId="4AF94414" w14:textId="77777777" w:rsidR="008E4C54" w:rsidRPr="00404D13" w:rsidRDefault="008E4C54" w:rsidP="00404D13">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55767909" w14:textId="77777777" w:rsidR="00404D13" w:rsidRPr="00404D13" w:rsidRDefault="00404D13" w:rsidP="00404D13">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3D0E2B08" w14:textId="77777777" w:rsidR="00404D13" w:rsidRPr="00404D13" w:rsidRDefault="00404D13" w:rsidP="00404D13">
      <w:pPr>
        <w:autoSpaceDE w:val="0"/>
        <w:autoSpaceDN w:val="0"/>
        <w:adjustRightInd w:val="0"/>
        <w:spacing w:after="120" w:line="240" w:lineRule="auto"/>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Subsemnatul, __________________________________________, reprezentant împuternicit al _________________________________ (</w:t>
      </w:r>
      <w:r w:rsidRPr="00404D13">
        <w:rPr>
          <w:rFonts w:ascii="Times New Roman" w:hAnsi="Times New Roman" w:cs="Times New Roman"/>
          <w:i/>
          <w:kern w:val="0"/>
          <w:sz w:val="24"/>
          <w:szCs w:val="24"/>
          <w14:ligatures w14:val="none"/>
        </w:rPr>
        <w:t>denumirea/numele şi sediul/adresa operatorului economic</w:t>
      </w:r>
      <w:r w:rsidRPr="00404D13">
        <w:rPr>
          <w:rFonts w:ascii="Times New Roman" w:hAnsi="Times New Roman" w:cs="Times New Roman"/>
          <w:kern w:val="0"/>
          <w:sz w:val="24"/>
          <w:szCs w:val="24"/>
          <w14:ligatures w14:val="none"/>
        </w:rPr>
        <w:t xml:space="preserve">), declar pe propria răspundere, sub sancţiunea excluderii din procedură şi sub sancţiunile aplicate faptei de fals în acte publice, că nu mă aflu în situaţiile prevazute la art. 164, 165 si 167 din </w:t>
      </w:r>
      <w:r w:rsidRPr="00404D13">
        <w:rPr>
          <w:rFonts w:ascii="Times New Roman" w:hAnsi="Times New Roman" w:cs="Times New Roman"/>
          <w:i/>
          <w:kern w:val="0"/>
          <w:sz w:val="24"/>
          <w:szCs w:val="24"/>
          <w14:ligatures w14:val="none"/>
        </w:rPr>
        <w:t>Legea                  nr. 98/2016 privind achizitiile publice</w:t>
      </w:r>
      <w:r w:rsidRPr="00404D13">
        <w:rPr>
          <w:rFonts w:ascii="Times New Roman" w:hAnsi="Times New Roman" w:cs="Times New Roman"/>
          <w:kern w:val="0"/>
          <w:sz w:val="24"/>
          <w:szCs w:val="24"/>
          <w14:ligatures w14:val="none"/>
        </w:rPr>
        <w:t>, respectiv:</w:t>
      </w:r>
    </w:p>
    <w:p w14:paraId="6395A6CC" w14:textId="77777777" w:rsidR="00404D13" w:rsidRPr="00404D13" w:rsidRDefault="00404D13" w:rsidP="00404D13">
      <w:pPr>
        <w:autoSpaceDE w:val="0"/>
        <w:autoSpaceDN w:val="0"/>
        <w:adjustRightInd w:val="0"/>
        <w:spacing w:after="0" w:line="240" w:lineRule="auto"/>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 xml:space="preserve">    (1) </w:t>
      </w:r>
      <w:r w:rsidRPr="00404D13">
        <w:rPr>
          <w:rFonts w:ascii="Times New Roman" w:hAnsi="Times New Roman" w:cs="Times New Roman"/>
          <w:kern w:val="0"/>
          <w:sz w:val="24"/>
          <w:szCs w:val="24"/>
          <w:lang w:val="it-IT"/>
          <w14:ligatures w14:val="none"/>
        </w:rPr>
        <w:t xml:space="preserve">nu am fost </w:t>
      </w:r>
      <w:r w:rsidRPr="00404D13">
        <w:rPr>
          <w:rFonts w:ascii="Times New Roman" w:hAnsi="Times New Roman" w:cs="Times New Roman"/>
          <w:kern w:val="0"/>
          <w:sz w:val="24"/>
          <w:szCs w:val="24"/>
          <w14:ligatures w14:val="none"/>
        </w:rPr>
        <w:t xml:space="preserve">condamnat prin hotărâre definitivă a unei instanţe judecătoreşti, pentru comiterea uneia dintre următoarele infracţiuni, conform prevederilor art. 164 din </w:t>
      </w:r>
      <w:r w:rsidRPr="00404D13">
        <w:rPr>
          <w:rFonts w:ascii="Times New Roman" w:hAnsi="Times New Roman" w:cs="Times New Roman"/>
          <w:i/>
          <w:kern w:val="0"/>
          <w:sz w:val="24"/>
          <w:szCs w:val="24"/>
          <w14:ligatures w14:val="none"/>
        </w:rPr>
        <w:t>Legea nr. 98/2016 privind achizitiile publice</w:t>
      </w:r>
      <w:r w:rsidRPr="00404D13">
        <w:rPr>
          <w:rFonts w:ascii="Times New Roman" w:hAnsi="Times New Roman" w:cs="Times New Roman"/>
          <w:kern w:val="0"/>
          <w:sz w:val="24"/>
          <w:szCs w:val="24"/>
          <w14:ligatures w14:val="none"/>
        </w:rPr>
        <w:t>:</w:t>
      </w:r>
    </w:p>
    <w:p w14:paraId="7F2CD897" w14:textId="77777777" w:rsidR="00404D13" w:rsidRP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constituirea unui grup infracţional organizat, prevăzută de </w:t>
      </w:r>
      <w:bookmarkStart w:id="1" w:name="REF39"/>
      <w:bookmarkEnd w:id="1"/>
      <w:r w:rsidRPr="00404D13">
        <w:rPr>
          <w:rFonts w:ascii="Times New Roman" w:hAnsi="Times New Roman" w:cs="Times New Roman"/>
          <w:color w:val="0000FF"/>
          <w:kern w:val="0"/>
          <w:sz w:val="24"/>
          <w:szCs w:val="24"/>
          <w:u w:val="single"/>
          <w14:ligatures w14:val="none"/>
        </w:rPr>
        <w:t>art. 367 din Legea nr. 286/2009</w:t>
      </w:r>
      <w:r w:rsidRPr="00404D13">
        <w:rPr>
          <w:rFonts w:ascii="Times New Roman" w:hAnsi="Times New Roman"/>
          <w:kern w:val="0"/>
          <w:sz w:val="24"/>
          <w:szCs w:val="24"/>
          <w14:ligatures w14:val="none"/>
        </w:rPr>
        <w:t xml:space="preserve"> privind Codul penal, cu modificările şi completările ulterioare, sau de dispoziţiile corespunzătoare ale legislaţiei penale a respectivului stat;</w:t>
      </w:r>
    </w:p>
    <w:p w14:paraId="767E1C0D" w14:textId="77777777" w:rsidR="00404D13" w:rsidRPr="00404D13" w:rsidRDefault="00404D13" w:rsidP="00404D13">
      <w:pPr>
        <w:autoSpaceDE w:val="0"/>
        <w:autoSpaceDN w:val="0"/>
        <w:adjustRightInd w:val="0"/>
        <w:spacing w:after="120" w:line="240" w:lineRule="auto"/>
        <w:contextualSpacing/>
        <w:jc w:val="both"/>
        <w:rPr>
          <w:rFonts w:ascii="Times New Roman" w:hAnsi="Times New Roman"/>
          <w:kern w:val="0"/>
          <w:sz w:val="24"/>
          <w:szCs w:val="24"/>
          <w14:ligatures w14:val="none"/>
        </w:rPr>
      </w:pPr>
    </w:p>
    <w:p w14:paraId="5F072105" w14:textId="77777777" w:rsidR="00404D13" w:rsidRP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infracţiuni de corupţie, prevăzute de </w:t>
      </w:r>
      <w:bookmarkStart w:id="2" w:name="REF40"/>
      <w:bookmarkEnd w:id="2"/>
      <w:r w:rsidRPr="00404D13">
        <w:rPr>
          <w:rFonts w:ascii="Times New Roman" w:hAnsi="Times New Roman" w:cs="Times New Roman"/>
          <w:color w:val="0000FF"/>
          <w:kern w:val="0"/>
          <w:sz w:val="24"/>
          <w:szCs w:val="24"/>
          <w:u w:val="single"/>
          <w14:ligatures w14:val="none"/>
        </w:rPr>
        <w:t>art. 289-294 din Legea nr. 286/2009</w:t>
      </w:r>
      <w:r w:rsidRPr="00404D13">
        <w:rPr>
          <w:rFonts w:ascii="Times New Roman" w:hAnsi="Times New Roman"/>
          <w:kern w:val="0"/>
          <w:sz w:val="24"/>
          <w:szCs w:val="24"/>
          <w14:ligatures w14:val="none"/>
        </w:rPr>
        <w:t xml:space="preserve">, cu modificările şi completările ulterioare, şi infracţiuni asimilate infracţiunilor de corupţie prevăzute de </w:t>
      </w:r>
      <w:bookmarkStart w:id="3" w:name="REF41"/>
      <w:bookmarkEnd w:id="3"/>
      <w:r w:rsidRPr="00404D13">
        <w:rPr>
          <w:rFonts w:ascii="Times New Roman" w:hAnsi="Times New Roman" w:cs="Times New Roman"/>
          <w:color w:val="0000FF"/>
          <w:kern w:val="0"/>
          <w:sz w:val="24"/>
          <w:szCs w:val="24"/>
          <w:u w:val="single"/>
          <w14:ligatures w14:val="none"/>
        </w:rPr>
        <w:t>art. 10-13 din Legea nr. 78/2000</w:t>
      </w:r>
      <w:r w:rsidRPr="00404D13">
        <w:rPr>
          <w:rFonts w:ascii="Times New Roman" w:hAnsi="Times New Roman"/>
          <w:kern w:val="0"/>
          <w:sz w:val="24"/>
          <w:szCs w:val="24"/>
          <w14:ligatures w14:val="none"/>
        </w:rPr>
        <w:t xml:space="preserve"> pentru prevenirea, descoperirea şi sancţionarea faptelor de corupţie, cu modificările şi completările ulterioare, sau de dispoziţiile corespunzătoare ale legislaţiei penale a respectivului stat;</w:t>
      </w:r>
    </w:p>
    <w:p w14:paraId="2F8AB83A" w14:textId="77777777" w:rsidR="00404D13" w:rsidRPr="00404D13" w:rsidRDefault="00404D13" w:rsidP="00404D13">
      <w:pPr>
        <w:autoSpaceDE w:val="0"/>
        <w:autoSpaceDN w:val="0"/>
        <w:adjustRightInd w:val="0"/>
        <w:spacing w:after="120" w:line="240" w:lineRule="auto"/>
        <w:contextualSpacing/>
        <w:jc w:val="both"/>
        <w:rPr>
          <w:rFonts w:ascii="Times New Roman" w:hAnsi="Times New Roman"/>
          <w:kern w:val="0"/>
          <w:sz w:val="24"/>
          <w:szCs w:val="24"/>
          <w14:ligatures w14:val="none"/>
        </w:rPr>
      </w:pPr>
    </w:p>
    <w:p w14:paraId="77CA42C3" w14:textId="77777777" w:rsidR="00404D13" w:rsidRP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infracţiuni împotriva intereselor financiare ale Uniunii Europene, prevăzute de </w:t>
      </w:r>
      <w:bookmarkStart w:id="4" w:name="REF42"/>
      <w:bookmarkEnd w:id="4"/>
      <w:r w:rsidRPr="00404D13">
        <w:rPr>
          <w:rFonts w:ascii="Times New Roman" w:hAnsi="Times New Roman" w:cs="Times New Roman"/>
          <w:color w:val="0000FF"/>
          <w:kern w:val="0"/>
          <w:sz w:val="24"/>
          <w:szCs w:val="24"/>
          <w:u w:val="single"/>
          <w14:ligatures w14:val="none"/>
        </w:rPr>
        <w:t>art. 18^1-18^5 din Legea nr. 78/2000</w:t>
      </w:r>
      <w:r w:rsidRPr="00404D13">
        <w:rPr>
          <w:rFonts w:ascii="Times New Roman" w:hAnsi="Times New Roman"/>
          <w:kern w:val="0"/>
          <w:sz w:val="24"/>
          <w:szCs w:val="24"/>
          <w14:ligatures w14:val="none"/>
        </w:rPr>
        <w:t>, cu modificările şi completările ulterioare, sau de dispoziţiile corespunzătoare ale legislaţiei penale a respectivului stat;</w:t>
      </w:r>
    </w:p>
    <w:p w14:paraId="25702DCD" w14:textId="77777777" w:rsidR="00404D13" w:rsidRPr="00404D13" w:rsidRDefault="00404D13" w:rsidP="00404D13">
      <w:pPr>
        <w:autoSpaceDE w:val="0"/>
        <w:autoSpaceDN w:val="0"/>
        <w:adjustRightInd w:val="0"/>
        <w:spacing w:after="120" w:line="240" w:lineRule="auto"/>
        <w:contextualSpacing/>
        <w:jc w:val="both"/>
        <w:rPr>
          <w:rFonts w:ascii="Times New Roman" w:hAnsi="Times New Roman"/>
          <w:kern w:val="0"/>
          <w:sz w:val="24"/>
          <w:szCs w:val="24"/>
          <w14:ligatures w14:val="none"/>
        </w:rPr>
      </w:pPr>
    </w:p>
    <w:p w14:paraId="5B99C7CB" w14:textId="77777777" w:rsidR="00404D13" w:rsidRP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acte de terorism, prevăzute de art. 32-35 şi </w:t>
      </w:r>
      <w:bookmarkStart w:id="5" w:name="REF43"/>
      <w:bookmarkEnd w:id="5"/>
      <w:r w:rsidRPr="00404D13">
        <w:rPr>
          <w:rFonts w:ascii="Times New Roman" w:hAnsi="Times New Roman" w:cs="Times New Roman"/>
          <w:color w:val="0000FF"/>
          <w:kern w:val="0"/>
          <w:sz w:val="24"/>
          <w:szCs w:val="24"/>
          <w:u w:val="single"/>
          <w14:ligatures w14:val="none"/>
        </w:rPr>
        <w:t>art. 37-38 din Legea nr. 535/2004</w:t>
      </w:r>
      <w:r w:rsidRPr="00404D13">
        <w:rPr>
          <w:rFonts w:ascii="Times New Roman" w:hAnsi="Times New Roman"/>
          <w:kern w:val="0"/>
          <w:sz w:val="24"/>
          <w:szCs w:val="24"/>
          <w14:ligatures w14:val="none"/>
        </w:rPr>
        <w:t xml:space="preserve"> privind prevenirea şi combaterea terorismului, cu modificările şi completările ulterioare, sau de dispoziţiile corespunzătoare ale legislaţiei penale a respectivului stat;</w:t>
      </w:r>
    </w:p>
    <w:p w14:paraId="3592AB09" w14:textId="77777777" w:rsidR="00404D13" w:rsidRPr="00404D13" w:rsidRDefault="00404D13" w:rsidP="00404D13">
      <w:pPr>
        <w:autoSpaceDE w:val="0"/>
        <w:autoSpaceDN w:val="0"/>
        <w:adjustRightInd w:val="0"/>
        <w:spacing w:after="120" w:line="240" w:lineRule="auto"/>
        <w:contextualSpacing/>
        <w:jc w:val="both"/>
        <w:rPr>
          <w:rFonts w:ascii="Times New Roman" w:hAnsi="Times New Roman"/>
          <w:kern w:val="0"/>
          <w:sz w:val="24"/>
          <w:szCs w:val="24"/>
          <w14:ligatures w14:val="none"/>
        </w:rPr>
      </w:pPr>
    </w:p>
    <w:p w14:paraId="56B84E83" w14:textId="77777777" w:rsid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spălarea banilor, prevăzută de </w:t>
      </w:r>
      <w:bookmarkStart w:id="6" w:name="REF44"/>
      <w:bookmarkEnd w:id="6"/>
      <w:r w:rsidRPr="00404D13">
        <w:rPr>
          <w:rFonts w:ascii="Times New Roman" w:hAnsi="Times New Roman" w:cs="Times New Roman"/>
          <w:color w:val="0000FF"/>
          <w:kern w:val="0"/>
          <w:sz w:val="24"/>
          <w:szCs w:val="24"/>
          <w:u w:val="single"/>
          <w14:ligatures w14:val="none"/>
        </w:rPr>
        <w:t>art. 29 din Legea nr. 656/2002</w:t>
      </w:r>
      <w:r w:rsidRPr="00404D13">
        <w:rPr>
          <w:rFonts w:ascii="Times New Roman" w:hAnsi="Times New Roman"/>
          <w:kern w:val="0"/>
          <w:sz w:val="24"/>
          <w:szCs w:val="24"/>
          <w14:ligatures w14:val="none"/>
        </w:rPr>
        <w:t xml:space="preserve"> pentru prevenirea şi sancţionarea spălării banilor, precum şi pentru instituirea unor măsuri de prevenire şi combatere a finanţării terorismului, republicată, cu modificările ulterioare, sau finanţarea terorismului, prevăzută de </w:t>
      </w:r>
      <w:bookmarkStart w:id="7" w:name="REF45"/>
      <w:bookmarkEnd w:id="7"/>
      <w:r w:rsidRPr="00404D13">
        <w:rPr>
          <w:rFonts w:ascii="Times New Roman" w:hAnsi="Times New Roman" w:cs="Times New Roman"/>
          <w:color w:val="0000FF"/>
          <w:kern w:val="0"/>
          <w:sz w:val="24"/>
          <w:szCs w:val="24"/>
          <w:u w:val="single"/>
          <w14:ligatures w14:val="none"/>
        </w:rPr>
        <w:t>art. 36 din Legea nr. 535/2004</w:t>
      </w:r>
      <w:r w:rsidRPr="00404D13">
        <w:rPr>
          <w:rFonts w:ascii="Times New Roman" w:hAnsi="Times New Roman"/>
          <w:kern w:val="0"/>
          <w:sz w:val="24"/>
          <w:szCs w:val="24"/>
          <w14:ligatures w14:val="none"/>
        </w:rPr>
        <w:t>, cu modificările şi completările ulterioare, sau de dispoziţiile corespunzătoare ale legislaţiei penale a respectivului stat;</w:t>
      </w:r>
    </w:p>
    <w:p w14:paraId="1D0ED6B8" w14:textId="77777777" w:rsidR="008E4C54" w:rsidRDefault="008E4C54" w:rsidP="008E4C54">
      <w:pPr>
        <w:pStyle w:val="ListParagraph"/>
        <w:rPr>
          <w:rFonts w:ascii="Times New Roman" w:hAnsi="Times New Roman"/>
          <w:sz w:val="24"/>
          <w:szCs w:val="24"/>
        </w:rPr>
      </w:pPr>
    </w:p>
    <w:p w14:paraId="22DBD61C" w14:textId="77777777" w:rsidR="00404D13" w:rsidRP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traficul şi exploatarea persoanelor vulnerabile, prevăzute de </w:t>
      </w:r>
      <w:bookmarkStart w:id="8" w:name="REF46"/>
      <w:bookmarkEnd w:id="8"/>
      <w:r w:rsidRPr="00404D13">
        <w:rPr>
          <w:rFonts w:ascii="Times New Roman" w:hAnsi="Times New Roman" w:cs="Times New Roman"/>
          <w:color w:val="0000FF"/>
          <w:kern w:val="0"/>
          <w:sz w:val="24"/>
          <w:szCs w:val="24"/>
          <w:u w:val="single"/>
          <w14:ligatures w14:val="none"/>
        </w:rPr>
        <w:t>art. 209-217 din Legea nr. 286/2009</w:t>
      </w:r>
      <w:r w:rsidRPr="00404D13">
        <w:rPr>
          <w:rFonts w:ascii="Times New Roman" w:hAnsi="Times New Roman"/>
          <w:kern w:val="0"/>
          <w:sz w:val="24"/>
          <w:szCs w:val="24"/>
          <w14:ligatures w14:val="none"/>
        </w:rPr>
        <w:t>, cu modificările şi completările ulterioare, sau de dispoziţiile corespunzătoare ale legislaţiei penale a respectivului stat;</w:t>
      </w:r>
    </w:p>
    <w:p w14:paraId="66B1AC7D" w14:textId="77777777" w:rsidR="00404D13" w:rsidRPr="00404D13" w:rsidRDefault="00404D13" w:rsidP="00404D13">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493319B7" w14:textId="77777777" w:rsidR="00404D13" w:rsidRPr="00404D13" w:rsidRDefault="00404D13" w:rsidP="00404D13">
      <w:pPr>
        <w:numPr>
          <w:ilvl w:val="0"/>
          <w:numId w:val="18"/>
        </w:numPr>
        <w:autoSpaceDE w:val="0"/>
        <w:autoSpaceDN w:val="0"/>
        <w:adjustRightInd w:val="0"/>
        <w:spacing w:after="120" w:line="240" w:lineRule="auto"/>
        <w:ind w:left="605"/>
        <w:contextualSpacing/>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fraudă, în sensul articolului 1 din Convenţia privind protejarea intereselor financiare ale Comunităţilor Europene din 27 noiembrie 1995.</w:t>
      </w:r>
    </w:p>
    <w:p w14:paraId="486E674F" w14:textId="77777777" w:rsidR="00404D13" w:rsidRPr="00404D13" w:rsidRDefault="00404D13" w:rsidP="00404D13">
      <w:pPr>
        <w:autoSpaceDE w:val="0"/>
        <w:autoSpaceDN w:val="0"/>
        <w:adjustRightInd w:val="0"/>
        <w:spacing w:after="120" w:line="240" w:lineRule="auto"/>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 xml:space="preserve">(2) mi-am indeplinit obligaţiile privind plata impozitelor, taxelor sau a contribuţiilor la bugetul general consolidat, în conformitate cu legea din Romania sau cu legea statului în care operatorul economic este înfiinţat, conform prevederilor art. 165 din </w:t>
      </w:r>
      <w:r w:rsidRPr="00404D13">
        <w:rPr>
          <w:rFonts w:ascii="Times New Roman" w:hAnsi="Times New Roman" w:cs="Times New Roman"/>
          <w:i/>
          <w:kern w:val="0"/>
          <w:sz w:val="24"/>
          <w:szCs w:val="24"/>
          <w14:ligatures w14:val="none"/>
        </w:rPr>
        <w:t>Legea nr. 98/2016 privind achizitiile publice</w:t>
      </w:r>
      <w:r w:rsidRPr="00404D13">
        <w:rPr>
          <w:rFonts w:ascii="Times New Roman" w:hAnsi="Times New Roman" w:cs="Times New Roman"/>
          <w:kern w:val="0"/>
          <w:sz w:val="24"/>
          <w:szCs w:val="24"/>
          <w14:ligatures w14:val="none"/>
        </w:rPr>
        <w:t>;</w:t>
      </w:r>
    </w:p>
    <w:p w14:paraId="4E7E15C5"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 xml:space="preserve">(3) nu ma aflu in niciuna </w:t>
      </w:r>
      <w:r w:rsidRPr="00404D13">
        <w:rPr>
          <w:rFonts w:ascii="Times New Roman" w:eastAsia="Times New Roman" w:hAnsi="Times New Roman" w:cs="Times New Roman"/>
          <w:kern w:val="0"/>
          <w:sz w:val="24"/>
          <w:szCs w:val="24"/>
          <w14:ligatures w14:val="none"/>
        </w:rPr>
        <w:t xml:space="preserve">dintre următoarele situaţii, conform </w:t>
      </w:r>
      <w:r w:rsidRPr="00404D13">
        <w:rPr>
          <w:rFonts w:ascii="Times New Roman" w:hAnsi="Times New Roman" w:cs="Times New Roman"/>
          <w:kern w:val="0"/>
          <w:sz w:val="24"/>
          <w:szCs w:val="24"/>
          <w14:ligatures w14:val="none"/>
        </w:rPr>
        <w:t xml:space="preserve">prevederilor art. 167 din </w:t>
      </w:r>
      <w:r w:rsidRPr="00404D13">
        <w:rPr>
          <w:rFonts w:ascii="Times New Roman" w:hAnsi="Times New Roman" w:cs="Times New Roman"/>
          <w:i/>
          <w:kern w:val="0"/>
          <w:sz w:val="24"/>
          <w:szCs w:val="24"/>
          <w14:ligatures w14:val="none"/>
        </w:rPr>
        <w:t>Legea nr. 98/ 2016 privind achizitiile publice</w:t>
      </w:r>
      <w:r w:rsidRPr="00404D13">
        <w:rPr>
          <w:rFonts w:ascii="Times New Roman" w:hAnsi="Times New Roman" w:cs="Times New Roman"/>
          <w:kern w:val="0"/>
          <w:sz w:val="24"/>
          <w:szCs w:val="24"/>
          <w14:ligatures w14:val="none"/>
        </w:rPr>
        <w:t>, respectiv</w:t>
      </w:r>
      <w:r w:rsidRPr="00404D13">
        <w:rPr>
          <w:rFonts w:ascii="Times New Roman" w:eastAsia="Times New Roman" w:hAnsi="Times New Roman" w:cs="Times New Roman"/>
          <w:kern w:val="0"/>
          <w:sz w:val="24"/>
          <w:szCs w:val="24"/>
          <w14:ligatures w14:val="none"/>
        </w:rPr>
        <w:t>:</w:t>
      </w:r>
    </w:p>
    <w:p w14:paraId="5615F8C3" w14:textId="77777777" w:rsidR="00404D13" w:rsidRPr="00404D13" w:rsidRDefault="00404D13" w:rsidP="00404D13">
      <w:pPr>
        <w:autoSpaceDE w:val="0"/>
        <w:autoSpaceDN w:val="0"/>
        <w:adjustRightInd w:val="0"/>
        <w:spacing w:after="120" w:line="240" w:lineRule="auto"/>
        <w:jc w:val="both"/>
        <w:rPr>
          <w:rFonts w:ascii="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 xml:space="preserve">    a) am respectat obligaţiile stabilite potrivit art. 51 din </w:t>
      </w:r>
      <w:r w:rsidRPr="00404D13">
        <w:rPr>
          <w:rFonts w:ascii="Times New Roman" w:hAnsi="Times New Roman" w:cs="Times New Roman"/>
          <w:i/>
          <w:kern w:val="0"/>
          <w:sz w:val="24"/>
          <w:szCs w:val="24"/>
          <w14:ligatures w14:val="none"/>
        </w:rPr>
        <w:t>Legea nr. 98/2016 privind achizitiile publice</w:t>
      </w:r>
      <w:r w:rsidRPr="00404D13">
        <w:rPr>
          <w:rFonts w:ascii="Times New Roman" w:hAnsi="Times New Roman" w:cs="Times New Roman"/>
          <w:kern w:val="0"/>
          <w:sz w:val="24"/>
          <w:szCs w:val="24"/>
          <w14:ligatures w14:val="none"/>
        </w:rPr>
        <w:t>;</w:t>
      </w:r>
    </w:p>
    <w:p w14:paraId="23F534A5"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b)  nu ma aflu in procedura insolvenţei sau în lichidare, în supraveghere judiciară sau în încetarea activităţii;</w:t>
      </w:r>
    </w:p>
    <w:p w14:paraId="10F175B0"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c)</w:t>
      </w:r>
      <w:r w:rsidRPr="00404D13">
        <w:rPr>
          <w:rFonts w:ascii="Times New Roman" w:eastAsia="Times New Roman" w:hAnsi="Times New Roman" w:cs="Times New Roman"/>
          <w:kern w:val="0"/>
          <w:sz w:val="24"/>
          <w:szCs w:val="24"/>
          <w14:ligatures w14:val="none"/>
        </w:rPr>
        <w:tab/>
        <w:t>nu am comis o abatere profesională gravă care îmi pune în discuţie integritatea;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1A3C88F4"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d)  nu am încheiat cu alţi operatori economici acorduri care vizează denaturarea concurenţei în cadrul sau în legătură cu procedura în cauză;</w:t>
      </w:r>
    </w:p>
    <w:p w14:paraId="1F5EABF8"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e)   nu ma aflu într-o situaţie de conflict de interese în cadrul sau în legătură cu procedura în cauză;</w:t>
      </w:r>
    </w:p>
    <w:p w14:paraId="0DF80CD5"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f)   nu am participat la pregătirea procedurii de atribuire, fapt care ar fi condus la o distorsionare a concurenţei;</w:t>
      </w:r>
    </w:p>
    <w:p w14:paraId="001102A7"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g) mi-am indeplinit obligaţiile principale în cadrul contractelor de achiziţii publice si de concesiune încheiate anterior, fara suportarea de sanctiuni precum încetarea anticipată a contractului, plata de daune-interese sau alte sancţiuni comparabile;</w:t>
      </w:r>
      <w:bookmarkStart w:id="9" w:name="na82626"/>
      <w:bookmarkEnd w:id="9"/>
    </w:p>
    <w:p w14:paraId="279F67C8"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 xml:space="preserve">h) conţinutul informaţiilor si documentele justificative transmise la solicitarea autorităţii contractante în scopul verificării absenţei motivelor de excludere sau al îndeplinirii criteriilor de calificare şi selecţie </w:t>
      </w:r>
      <w:r w:rsidRPr="00404D13">
        <w:rPr>
          <w:rFonts w:ascii="Times New Roman" w:hAnsi="Times New Roman" w:cs="Times New Roman"/>
          <w:kern w:val="0"/>
          <w:sz w:val="24"/>
          <w:szCs w:val="24"/>
          <w14:ligatures w14:val="none"/>
        </w:rPr>
        <w:t>sunt complete si conforme cu realitatea</w:t>
      </w:r>
      <w:r w:rsidRPr="00404D13">
        <w:rPr>
          <w:rFonts w:ascii="Times New Roman" w:eastAsia="Times New Roman" w:hAnsi="Times New Roman" w:cs="Times New Roman"/>
          <w:kern w:val="0"/>
          <w:sz w:val="24"/>
          <w:szCs w:val="24"/>
          <w14:ligatures w14:val="none"/>
        </w:rPr>
        <w:t>;</w:t>
      </w:r>
    </w:p>
    <w:p w14:paraId="295D3675" w14:textId="77777777" w:rsidR="00404D13" w:rsidRPr="00404D13" w:rsidRDefault="00404D13" w:rsidP="00404D13">
      <w:pPr>
        <w:autoSpaceDE w:val="0"/>
        <w:autoSpaceDN w:val="0"/>
        <w:adjustRightInd w:val="0"/>
        <w:spacing w:after="12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14:ligatures w14:val="none"/>
        </w:rPr>
        <w:t>i)  nu am încercat să influenţeze în mod nelegal procesul decizional al autorităţii contractante, să obţin informaţii confidenţiale care mi-ar putea conferi avantaje nejustificate în cadrul procedurii de atribuire, nu am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77FEDC99" w14:textId="77777777" w:rsidR="00404D13" w:rsidRPr="00404D13" w:rsidRDefault="00404D13" w:rsidP="00404D13">
      <w:pPr>
        <w:spacing w:after="120" w:line="240" w:lineRule="auto"/>
        <w:jc w:val="both"/>
        <w:rPr>
          <w:rFonts w:ascii="Times New Roman" w:hAnsi="Times New Roman" w:cs="Times New Roman"/>
          <w:kern w:val="0"/>
          <w:sz w:val="24"/>
          <w:szCs w:val="24"/>
          <w:lang w:val="it-IT"/>
          <w14:ligatures w14:val="none"/>
        </w:rPr>
      </w:pPr>
      <w:r w:rsidRPr="00404D13">
        <w:rPr>
          <w:rFonts w:ascii="Times New Roman" w:hAnsi="Times New Roman" w:cs="Times New Roman"/>
          <w:kern w:val="0"/>
          <w:sz w:val="24"/>
          <w:szCs w:val="24"/>
          <w:lang w:val="it-IT"/>
          <w14:ligatures w14:val="none"/>
        </w:rPr>
        <w:t xml:space="preserve">De asemenea, declar că la prezenta procedură nu depun două sau mai multe oferte individuale şi/sau comune si nu depun ofertă individuală/comună, fiind nominalizat ca subcontractant în cadrul unei alte oferte, sub sancţiunea excluderii prevazuta de art. 167 din </w:t>
      </w:r>
      <w:r w:rsidRPr="00404D13">
        <w:rPr>
          <w:rFonts w:ascii="Times New Roman" w:hAnsi="Times New Roman" w:cs="Times New Roman"/>
          <w:i/>
          <w:kern w:val="0"/>
          <w:sz w:val="24"/>
          <w:szCs w:val="24"/>
          <w:lang w:val="it-IT"/>
          <w14:ligatures w14:val="none"/>
        </w:rPr>
        <w:t>Legea nr. 98/2016 privind achiziţiile publice</w:t>
      </w:r>
      <w:r w:rsidRPr="00404D13">
        <w:rPr>
          <w:rFonts w:ascii="Times New Roman" w:hAnsi="Times New Roman" w:cs="Times New Roman"/>
          <w:kern w:val="0"/>
          <w:sz w:val="24"/>
          <w:szCs w:val="24"/>
          <w:lang w:val="it-IT"/>
          <w14:ligatures w14:val="none"/>
        </w:rPr>
        <w:t>,</w:t>
      </w:r>
      <w:r w:rsidRPr="00404D13">
        <w:rPr>
          <w:rFonts w:ascii="Times New Roman" w:hAnsi="Times New Roman" w:cs="Times New Roman"/>
          <w:i/>
          <w:kern w:val="0"/>
          <w:sz w:val="24"/>
          <w:szCs w:val="24"/>
          <w:lang w:val="it-IT"/>
          <w14:ligatures w14:val="none"/>
        </w:rPr>
        <w:t xml:space="preserve"> </w:t>
      </w:r>
      <w:r w:rsidRPr="00404D13">
        <w:rPr>
          <w:rFonts w:ascii="Times New Roman" w:hAnsi="Times New Roman" w:cs="Times New Roman"/>
          <w:kern w:val="0"/>
          <w:sz w:val="24"/>
          <w:szCs w:val="24"/>
          <w:lang w:val="it-IT"/>
          <w14:ligatures w14:val="none"/>
        </w:rPr>
        <w:t xml:space="preserve">coroborat cu art. 47 din </w:t>
      </w:r>
      <w:r w:rsidRPr="00404D13">
        <w:rPr>
          <w:rFonts w:ascii="Times New Roman" w:hAnsi="Times New Roman" w:cs="Times New Roman"/>
          <w:i/>
          <w:kern w:val="0"/>
          <w:sz w:val="24"/>
          <w:szCs w:val="24"/>
          <w:lang w:val="it-IT"/>
          <w14:ligatures w14:val="none"/>
        </w:rPr>
        <w:t>H.G. nr. 395/2016 pentru aprobarea Normelor metodologice de aplicare a prevederilor referitoare la atribuirea contractului de achiziţie publică/acordului-cadru din Legea nr. 98/2016 privind achiziţiile publice</w:t>
      </w:r>
      <w:r w:rsidRPr="00404D13">
        <w:rPr>
          <w:rFonts w:ascii="Times New Roman" w:hAnsi="Times New Roman" w:cs="Times New Roman"/>
          <w:kern w:val="0"/>
          <w:sz w:val="24"/>
          <w:szCs w:val="24"/>
          <w:lang w:val="it-IT"/>
          <w14:ligatures w14:val="none"/>
        </w:rPr>
        <w:t>.</w:t>
      </w:r>
    </w:p>
    <w:p w14:paraId="0761DF55" w14:textId="77777777" w:rsidR="00404D13" w:rsidRPr="00404D13" w:rsidRDefault="00404D13" w:rsidP="00404D13">
      <w:pPr>
        <w:widowControl w:val="0"/>
        <w:shd w:val="clear" w:color="auto" w:fill="FFFFFF"/>
        <w:autoSpaceDE w:val="0"/>
        <w:autoSpaceDN w:val="0"/>
        <w:adjustRightInd w:val="0"/>
        <w:spacing w:after="120" w:line="240" w:lineRule="auto"/>
        <w:ind w:right="14"/>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0C17C32" w14:textId="77777777" w:rsidR="00404D13" w:rsidRDefault="00404D13" w:rsidP="00404D13">
      <w:pPr>
        <w:shd w:val="clear" w:color="auto" w:fill="FFFFFF"/>
        <w:spacing w:after="0" w:line="240" w:lineRule="auto"/>
        <w:ind w:right="10"/>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Înţeleg ca în cazul în care această declaraţie nu este conformă cu realitatea sunt pasibil de încălcarea prevederilor legislaţiei penale privind falsul în declaraţii.</w:t>
      </w:r>
    </w:p>
    <w:p w14:paraId="6C5E04E7" w14:textId="77777777" w:rsidR="008E4C54" w:rsidRPr="00404D13" w:rsidRDefault="008E4C54" w:rsidP="00404D13">
      <w:pPr>
        <w:shd w:val="clear" w:color="auto" w:fill="FFFFFF"/>
        <w:spacing w:after="0" w:line="240" w:lineRule="auto"/>
        <w:ind w:right="10"/>
        <w:jc w:val="both"/>
        <w:rPr>
          <w:rFonts w:ascii="Times New Roman" w:hAnsi="Times New Roman" w:cs="Times New Roman"/>
          <w:kern w:val="0"/>
          <w:sz w:val="24"/>
          <w:szCs w:val="24"/>
          <w14:ligatures w14:val="none"/>
        </w:rPr>
      </w:pPr>
    </w:p>
    <w:p w14:paraId="29C66C79" w14:textId="77777777" w:rsidR="00404D13" w:rsidRPr="00404D13" w:rsidRDefault="00404D13" w:rsidP="00404D13">
      <w:pPr>
        <w:spacing w:after="0" w:line="240" w:lineRule="auto"/>
        <w:jc w:val="both"/>
        <w:rPr>
          <w:rFonts w:ascii="Times New Roman" w:hAnsi="Times New Roman" w:cs="Times New Roman"/>
          <w:kern w:val="0"/>
          <w:sz w:val="24"/>
          <w:szCs w:val="24"/>
          <w:lang w:val="es-ES"/>
          <w14:ligatures w14:val="none"/>
        </w:rPr>
      </w:pPr>
    </w:p>
    <w:p w14:paraId="3C3C1D6C" w14:textId="77777777" w:rsidR="00404D13" w:rsidRPr="00404D13" w:rsidRDefault="00404D13" w:rsidP="00404D13">
      <w:pPr>
        <w:spacing w:after="0" w:line="240" w:lineRule="auto"/>
        <w:jc w:val="both"/>
        <w:rPr>
          <w:rFonts w:ascii="Times New Roman" w:hAnsi="Times New Roman" w:cs="Times New Roman"/>
          <w:kern w:val="0"/>
          <w:sz w:val="24"/>
          <w:szCs w:val="24"/>
          <w:lang w:val="es-ES"/>
          <w14:ligatures w14:val="none"/>
        </w:rPr>
      </w:pPr>
      <w:r w:rsidRPr="00404D13">
        <w:rPr>
          <w:rFonts w:ascii="Times New Roman" w:hAnsi="Times New Roman" w:cs="Times New Roman"/>
          <w:kern w:val="0"/>
          <w:sz w:val="24"/>
          <w:szCs w:val="24"/>
          <w:lang w:val="es-ES"/>
          <w14:ligatures w14:val="none"/>
        </w:rPr>
        <w:t>Prezenta declaraţie este valabilă până la data de _________________________ .</w:t>
      </w:r>
    </w:p>
    <w:p w14:paraId="69418C4D" w14:textId="77777777" w:rsidR="00404D13" w:rsidRPr="00404D13" w:rsidRDefault="00404D13" w:rsidP="00404D13">
      <w:pPr>
        <w:spacing w:after="0" w:line="240" w:lineRule="auto"/>
        <w:jc w:val="both"/>
        <w:rPr>
          <w:rFonts w:ascii="Times New Roman" w:hAnsi="Times New Roman" w:cs="Times New Roman"/>
          <w:kern w:val="0"/>
          <w:sz w:val="24"/>
          <w:szCs w:val="24"/>
          <w:lang w:val="it-IT"/>
          <w14:ligatures w14:val="none"/>
        </w:rPr>
      </w:pPr>
      <w:r w:rsidRPr="00404D13">
        <w:rPr>
          <w:rFonts w:ascii="Times New Roman" w:hAnsi="Times New Roman" w:cs="Times New Roman"/>
          <w:kern w:val="0"/>
          <w:sz w:val="24"/>
          <w:szCs w:val="24"/>
          <w:lang w:val="it-IT"/>
          <w14:ligatures w14:val="none"/>
        </w:rPr>
        <w:t xml:space="preserve">                                                           (</w:t>
      </w:r>
      <w:r w:rsidRPr="00404D13">
        <w:rPr>
          <w:rFonts w:ascii="Times New Roman" w:hAnsi="Times New Roman" w:cs="Times New Roman"/>
          <w:i/>
          <w:kern w:val="0"/>
          <w:sz w:val="24"/>
          <w:szCs w:val="24"/>
          <w:lang w:val="it-IT"/>
          <w14:ligatures w14:val="none"/>
        </w:rPr>
        <w:t>se precizează data expirării perioadei de valabilitate a ofertei</w:t>
      </w:r>
      <w:r w:rsidRPr="00404D13">
        <w:rPr>
          <w:rFonts w:ascii="Times New Roman" w:hAnsi="Times New Roman" w:cs="Times New Roman"/>
          <w:kern w:val="0"/>
          <w:sz w:val="24"/>
          <w:szCs w:val="24"/>
          <w:lang w:val="it-IT"/>
          <w14:ligatures w14:val="none"/>
        </w:rPr>
        <w:t>)</w:t>
      </w:r>
    </w:p>
    <w:p w14:paraId="12B05E89" w14:textId="77777777" w:rsidR="00404D13" w:rsidRPr="00404D13" w:rsidRDefault="00404D13" w:rsidP="00404D13">
      <w:pPr>
        <w:spacing w:after="0" w:line="240" w:lineRule="auto"/>
        <w:rPr>
          <w:rFonts w:ascii="Times New Roman" w:hAnsi="Times New Roman" w:cs="Times New Roman"/>
          <w:kern w:val="0"/>
          <w:sz w:val="24"/>
          <w:szCs w:val="24"/>
          <w:lang w:val="it-IT"/>
          <w14:ligatures w14:val="none"/>
        </w:rPr>
      </w:pPr>
      <w:r w:rsidRPr="00404D13">
        <w:rPr>
          <w:rFonts w:ascii="Times New Roman" w:hAnsi="Times New Roman" w:cs="Times New Roman"/>
          <w:kern w:val="0"/>
          <w:sz w:val="24"/>
          <w:szCs w:val="24"/>
          <w:lang w:val="it-IT"/>
          <w14:ligatures w14:val="none"/>
        </w:rPr>
        <w:t xml:space="preserve">   </w:t>
      </w:r>
    </w:p>
    <w:p w14:paraId="13276B37" w14:textId="77777777" w:rsidR="00404D13" w:rsidRPr="00404D13" w:rsidRDefault="00404D13" w:rsidP="00404D13">
      <w:pPr>
        <w:spacing w:after="0" w:line="240" w:lineRule="auto"/>
        <w:rPr>
          <w:rFonts w:ascii="Times New Roman" w:hAnsi="Times New Roman" w:cs="Times New Roman"/>
          <w:kern w:val="0"/>
          <w:sz w:val="24"/>
          <w:szCs w:val="24"/>
          <w:lang w:val="it-IT"/>
          <w14:ligatures w14:val="none"/>
        </w:rPr>
      </w:pPr>
    </w:p>
    <w:p w14:paraId="6A48CE5B" w14:textId="77777777" w:rsidR="00404D13" w:rsidRPr="00404D13" w:rsidRDefault="00404D13" w:rsidP="00404D13">
      <w:pPr>
        <w:spacing w:after="0" w:line="240" w:lineRule="auto"/>
        <w:rPr>
          <w:rFonts w:ascii="Times New Roman" w:hAnsi="Times New Roman" w:cs="Times New Roman"/>
          <w:spacing w:val="-1"/>
          <w:kern w:val="0"/>
          <w:sz w:val="24"/>
          <w:szCs w:val="24"/>
          <w14:ligatures w14:val="none"/>
        </w:rPr>
      </w:pPr>
      <w:r w:rsidRPr="00404D13">
        <w:rPr>
          <w:rFonts w:ascii="Times New Roman" w:hAnsi="Times New Roman" w:cs="Times New Roman"/>
          <w:kern w:val="0"/>
          <w:sz w:val="24"/>
          <w:szCs w:val="24"/>
          <w:lang w:val="it-IT"/>
          <w14:ligatures w14:val="none"/>
        </w:rPr>
        <w:t xml:space="preserve"> Data completării ......................</w:t>
      </w:r>
      <w:r w:rsidRPr="00404D13">
        <w:rPr>
          <w:rFonts w:ascii="Times New Roman" w:hAnsi="Times New Roman" w:cs="Times New Roman"/>
          <w:spacing w:val="-1"/>
          <w:kern w:val="0"/>
          <w:sz w:val="24"/>
          <w:szCs w:val="24"/>
          <w14:ligatures w14:val="none"/>
        </w:rPr>
        <w:t xml:space="preserve">           </w:t>
      </w:r>
    </w:p>
    <w:p w14:paraId="06216DCD" w14:textId="77777777" w:rsidR="00404D13" w:rsidRPr="00404D13" w:rsidRDefault="00404D13" w:rsidP="00404D13">
      <w:pPr>
        <w:spacing w:after="0" w:line="240" w:lineRule="auto"/>
        <w:jc w:val="center"/>
        <w:rPr>
          <w:rFonts w:ascii="Times New Roman" w:hAnsi="Times New Roman" w:cs="Times New Roman"/>
          <w:kern w:val="0"/>
          <w:sz w:val="24"/>
          <w:szCs w:val="24"/>
          <w:lang w:val="it-IT"/>
          <w14:ligatures w14:val="none"/>
        </w:rPr>
      </w:pPr>
    </w:p>
    <w:p w14:paraId="4B7E04CC" w14:textId="77777777" w:rsidR="00404D13" w:rsidRPr="00404D13" w:rsidRDefault="00404D13" w:rsidP="00404D13">
      <w:pPr>
        <w:spacing w:after="0" w:line="240" w:lineRule="auto"/>
        <w:jc w:val="center"/>
        <w:rPr>
          <w:rFonts w:ascii="Times New Roman" w:hAnsi="Times New Roman" w:cs="Times New Roman"/>
          <w:kern w:val="0"/>
          <w:sz w:val="24"/>
          <w:szCs w:val="24"/>
          <w:lang w:val="it-IT"/>
          <w14:ligatures w14:val="none"/>
        </w:rPr>
      </w:pPr>
    </w:p>
    <w:p w14:paraId="3C8AF035" w14:textId="77777777" w:rsidR="00404D13" w:rsidRPr="00404D13" w:rsidRDefault="00404D13" w:rsidP="00404D13">
      <w:pPr>
        <w:spacing w:after="0" w:line="240" w:lineRule="auto"/>
        <w:jc w:val="center"/>
        <w:rPr>
          <w:rFonts w:ascii="Times New Roman" w:hAnsi="Times New Roman" w:cs="Times New Roman"/>
          <w:kern w:val="0"/>
          <w:sz w:val="24"/>
          <w:szCs w:val="24"/>
          <w:lang w:val="it-IT"/>
          <w14:ligatures w14:val="none"/>
        </w:rPr>
      </w:pPr>
      <w:r w:rsidRPr="00404D13">
        <w:rPr>
          <w:rFonts w:ascii="Times New Roman" w:hAnsi="Times New Roman" w:cs="Times New Roman"/>
          <w:kern w:val="0"/>
          <w:sz w:val="24"/>
          <w:szCs w:val="24"/>
          <w:lang w:val="it-IT"/>
          <w14:ligatures w14:val="none"/>
        </w:rPr>
        <w:t>Operator economic,</w:t>
      </w:r>
    </w:p>
    <w:p w14:paraId="392E02E3" w14:textId="77777777" w:rsidR="00404D13" w:rsidRPr="00404D13" w:rsidRDefault="00404D13" w:rsidP="00404D13">
      <w:pPr>
        <w:spacing w:after="0" w:line="240" w:lineRule="auto"/>
        <w:jc w:val="center"/>
        <w:rPr>
          <w:rFonts w:ascii="Times New Roman" w:hAnsi="Times New Roman" w:cs="Times New Roman"/>
          <w:kern w:val="0"/>
          <w:sz w:val="24"/>
          <w:szCs w:val="24"/>
          <w:lang w:val="it-IT"/>
          <w14:ligatures w14:val="none"/>
        </w:rPr>
      </w:pPr>
      <w:r w:rsidRPr="00404D13">
        <w:rPr>
          <w:rFonts w:ascii="Times New Roman" w:hAnsi="Times New Roman" w:cs="Times New Roman"/>
          <w:kern w:val="0"/>
          <w:sz w:val="24"/>
          <w:szCs w:val="24"/>
          <w:lang w:val="it-IT"/>
          <w14:ligatures w14:val="none"/>
        </w:rPr>
        <w:t>_________________</w:t>
      </w:r>
    </w:p>
    <w:p w14:paraId="35318BF1" w14:textId="77777777" w:rsidR="00404D13" w:rsidRPr="00404D13" w:rsidRDefault="00404D13" w:rsidP="00404D13">
      <w:pPr>
        <w:spacing w:after="0" w:line="240" w:lineRule="auto"/>
        <w:jc w:val="center"/>
        <w:rPr>
          <w:rFonts w:ascii="Times New Roman" w:hAnsi="Times New Roman" w:cs="Times New Roman"/>
          <w:i/>
          <w:kern w:val="0"/>
          <w:sz w:val="24"/>
          <w:szCs w:val="24"/>
          <w:lang w:val="it-IT"/>
          <w14:ligatures w14:val="none"/>
        </w:rPr>
      </w:pPr>
      <w:r w:rsidRPr="00404D13">
        <w:rPr>
          <w:rFonts w:ascii="Times New Roman" w:hAnsi="Times New Roman" w:cs="Times New Roman"/>
          <w:i/>
          <w:kern w:val="0"/>
          <w:sz w:val="24"/>
          <w:szCs w:val="24"/>
          <w:lang w:val="it-IT"/>
          <w14:ligatures w14:val="none"/>
        </w:rPr>
        <w:t>(semnatura autorizată)</w:t>
      </w:r>
    </w:p>
    <w:p w14:paraId="48D26F59" w14:textId="77777777" w:rsidR="00404D13" w:rsidRPr="00404D13" w:rsidRDefault="00404D13" w:rsidP="00404D13">
      <w:pPr>
        <w:shd w:val="clear" w:color="auto" w:fill="FFFFFF"/>
        <w:spacing w:after="0" w:line="240" w:lineRule="auto"/>
        <w:rPr>
          <w:rFonts w:ascii="Times New Roman" w:hAnsi="Times New Roman" w:cs="Times New Roman"/>
          <w:spacing w:val="-1"/>
          <w:kern w:val="0"/>
          <w:sz w:val="24"/>
          <w:szCs w:val="24"/>
          <w14:ligatures w14:val="none"/>
        </w:rPr>
      </w:pPr>
      <w:r w:rsidRPr="00404D13">
        <w:rPr>
          <w:rFonts w:ascii="Times New Roman" w:hAnsi="Times New Roman" w:cs="Times New Roman"/>
          <w:spacing w:val="-1"/>
          <w:kern w:val="0"/>
          <w:sz w:val="24"/>
          <w:szCs w:val="24"/>
          <w14:ligatures w14:val="none"/>
        </w:rPr>
        <w:t xml:space="preserve">                                                                          </w:t>
      </w:r>
    </w:p>
    <w:p w14:paraId="4C067828" w14:textId="77777777" w:rsidR="00404D13" w:rsidRPr="00404D13" w:rsidRDefault="00404D13" w:rsidP="00404D13">
      <w:pPr>
        <w:shd w:val="clear" w:color="auto" w:fill="FFFFFF"/>
        <w:spacing w:after="0" w:line="240" w:lineRule="auto"/>
        <w:rPr>
          <w:rFonts w:ascii="Times New Roman" w:hAnsi="Times New Roman" w:cs="Times New Roman"/>
          <w:spacing w:val="-1"/>
          <w:kern w:val="0"/>
          <w:sz w:val="24"/>
          <w:szCs w:val="24"/>
          <w14:ligatures w14:val="none"/>
        </w:rPr>
      </w:pPr>
    </w:p>
    <w:p w14:paraId="2F3C73AB" w14:textId="77777777" w:rsidR="00404D13" w:rsidRPr="00404D13" w:rsidRDefault="00404D13" w:rsidP="00404D13">
      <w:pPr>
        <w:jc w:val="both"/>
        <w:rPr>
          <w:kern w:val="0"/>
          <w:sz w:val="24"/>
          <w:szCs w:val="24"/>
          <w14:ligatures w14:val="none"/>
        </w:rPr>
      </w:pPr>
    </w:p>
    <w:p w14:paraId="3D2E387E" w14:textId="77777777" w:rsidR="00404D13" w:rsidRPr="00404D13" w:rsidRDefault="00404D13" w:rsidP="00404D13">
      <w:pPr>
        <w:jc w:val="both"/>
        <w:rPr>
          <w:kern w:val="0"/>
          <w:sz w:val="24"/>
          <w:szCs w:val="24"/>
          <w14:ligatures w14:val="none"/>
        </w:rPr>
      </w:pPr>
    </w:p>
    <w:p w14:paraId="313A1DA7" w14:textId="77777777" w:rsidR="00404D13" w:rsidRPr="00404D13" w:rsidRDefault="00404D13" w:rsidP="00404D13">
      <w:pPr>
        <w:jc w:val="both"/>
        <w:rPr>
          <w:kern w:val="0"/>
          <w:sz w:val="24"/>
          <w:szCs w:val="24"/>
          <w14:ligatures w14:val="none"/>
        </w:rPr>
      </w:pPr>
    </w:p>
    <w:p w14:paraId="1D906E61" w14:textId="77777777" w:rsidR="00404D13" w:rsidRPr="00404D13" w:rsidRDefault="00404D13" w:rsidP="00404D13">
      <w:pPr>
        <w:jc w:val="both"/>
        <w:rPr>
          <w:kern w:val="0"/>
          <w:sz w:val="24"/>
          <w:szCs w:val="24"/>
          <w14:ligatures w14:val="none"/>
        </w:rPr>
      </w:pPr>
    </w:p>
    <w:p w14:paraId="48E7497E" w14:textId="77777777" w:rsidR="00404D13" w:rsidRPr="00404D13" w:rsidRDefault="00404D13" w:rsidP="00404D13">
      <w:pPr>
        <w:jc w:val="both"/>
        <w:rPr>
          <w:kern w:val="0"/>
          <w:sz w:val="24"/>
          <w:szCs w:val="24"/>
          <w14:ligatures w14:val="none"/>
        </w:rPr>
      </w:pPr>
    </w:p>
    <w:p w14:paraId="6BFB40D6" w14:textId="77777777" w:rsidR="00404D13" w:rsidRPr="00404D13" w:rsidRDefault="00404D13" w:rsidP="00404D13">
      <w:pPr>
        <w:jc w:val="both"/>
        <w:rPr>
          <w:kern w:val="0"/>
          <w:sz w:val="24"/>
          <w:szCs w:val="24"/>
          <w14:ligatures w14:val="none"/>
        </w:rPr>
      </w:pPr>
    </w:p>
    <w:p w14:paraId="20F33852" w14:textId="77777777" w:rsidR="00404D13" w:rsidRPr="00404D13" w:rsidRDefault="00404D13" w:rsidP="00404D13">
      <w:pPr>
        <w:jc w:val="both"/>
        <w:rPr>
          <w:kern w:val="0"/>
          <w:sz w:val="24"/>
          <w:szCs w:val="24"/>
          <w14:ligatures w14:val="none"/>
        </w:rPr>
      </w:pPr>
    </w:p>
    <w:p w14:paraId="2DC46EE4" w14:textId="77777777" w:rsidR="00404D13" w:rsidRPr="00404D13" w:rsidRDefault="00404D13" w:rsidP="00404D13">
      <w:pPr>
        <w:jc w:val="both"/>
        <w:rPr>
          <w:kern w:val="0"/>
          <w:sz w:val="24"/>
          <w:szCs w:val="24"/>
          <w14:ligatures w14:val="none"/>
        </w:rPr>
      </w:pPr>
    </w:p>
    <w:p w14:paraId="63DEF725" w14:textId="77777777" w:rsidR="00404D13" w:rsidRPr="00404D13" w:rsidRDefault="00404D13" w:rsidP="00404D13">
      <w:pPr>
        <w:jc w:val="both"/>
        <w:rPr>
          <w:kern w:val="0"/>
          <w:sz w:val="24"/>
          <w:szCs w:val="24"/>
          <w14:ligatures w14:val="none"/>
        </w:rPr>
      </w:pPr>
    </w:p>
    <w:p w14:paraId="7BBC29DE" w14:textId="77777777" w:rsidR="00404D13" w:rsidRPr="00404D13" w:rsidRDefault="00404D13" w:rsidP="00404D13">
      <w:pPr>
        <w:jc w:val="both"/>
        <w:rPr>
          <w:kern w:val="0"/>
          <w:sz w:val="24"/>
          <w:szCs w:val="24"/>
          <w14:ligatures w14:val="none"/>
        </w:rPr>
      </w:pPr>
    </w:p>
    <w:p w14:paraId="7C9F2B45" w14:textId="77777777" w:rsidR="00404D13" w:rsidRPr="00404D13" w:rsidRDefault="00404D13" w:rsidP="00404D13">
      <w:pPr>
        <w:jc w:val="both"/>
        <w:rPr>
          <w:kern w:val="0"/>
          <w:sz w:val="24"/>
          <w:szCs w:val="24"/>
          <w14:ligatures w14:val="none"/>
        </w:rPr>
      </w:pPr>
    </w:p>
    <w:p w14:paraId="014BFF90" w14:textId="77777777" w:rsidR="00404D13" w:rsidRPr="00404D13" w:rsidRDefault="00404D13" w:rsidP="00404D13">
      <w:pPr>
        <w:jc w:val="both"/>
        <w:rPr>
          <w:kern w:val="0"/>
          <w:sz w:val="24"/>
          <w:szCs w:val="24"/>
          <w14:ligatures w14:val="none"/>
        </w:rPr>
      </w:pPr>
    </w:p>
    <w:p w14:paraId="5B97F6C7" w14:textId="77777777" w:rsidR="00404D13" w:rsidRPr="00404D13" w:rsidRDefault="00404D13" w:rsidP="00404D13">
      <w:pPr>
        <w:jc w:val="both"/>
        <w:rPr>
          <w:kern w:val="0"/>
          <w:sz w:val="24"/>
          <w:szCs w:val="24"/>
          <w14:ligatures w14:val="none"/>
        </w:rPr>
      </w:pPr>
    </w:p>
    <w:p w14:paraId="6FE3045C" w14:textId="77777777" w:rsidR="00404D13" w:rsidRDefault="00404D13" w:rsidP="00404D13">
      <w:pPr>
        <w:jc w:val="both"/>
        <w:rPr>
          <w:kern w:val="0"/>
          <w:sz w:val="24"/>
          <w:szCs w:val="24"/>
          <w14:ligatures w14:val="none"/>
        </w:rPr>
      </w:pPr>
    </w:p>
    <w:p w14:paraId="58805B4A" w14:textId="77777777" w:rsidR="00972ECF" w:rsidRDefault="00972ECF" w:rsidP="00404D13">
      <w:pPr>
        <w:jc w:val="both"/>
        <w:rPr>
          <w:kern w:val="0"/>
          <w:sz w:val="24"/>
          <w:szCs w:val="24"/>
          <w14:ligatures w14:val="none"/>
        </w:rPr>
      </w:pPr>
    </w:p>
    <w:p w14:paraId="2662A304" w14:textId="77777777" w:rsidR="00972ECF" w:rsidRPr="00404D13" w:rsidRDefault="00972ECF" w:rsidP="00404D13">
      <w:pPr>
        <w:jc w:val="both"/>
        <w:rPr>
          <w:kern w:val="0"/>
          <w:sz w:val="24"/>
          <w:szCs w:val="24"/>
          <w14:ligatures w14:val="none"/>
        </w:rPr>
      </w:pPr>
    </w:p>
    <w:p w14:paraId="732B4171" w14:textId="77777777" w:rsidR="00404D13" w:rsidRPr="00404D13" w:rsidRDefault="00404D13" w:rsidP="00404D13">
      <w:pPr>
        <w:jc w:val="both"/>
        <w:rPr>
          <w:kern w:val="0"/>
          <w:sz w:val="24"/>
          <w:szCs w:val="24"/>
          <w14:ligatures w14:val="none"/>
        </w:rPr>
      </w:pPr>
    </w:p>
    <w:p w14:paraId="5D7A8E5A" w14:textId="77777777" w:rsidR="00404D13" w:rsidRPr="00404D13" w:rsidRDefault="00404D13" w:rsidP="00404D13">
      <w:pPr>
        <w:jc w:val="both"/>
        <w:rPr>
          <w:kern w:val="0"/>
          <w:sz w:val="24"/>
          <w:szCs w:val="24"/>
          <w14:ligatures w14:val="none"/>
        </w:rPr>
      </w:pPr>
    </w:p>
    <w:p w14:paraId="41B3E7BD" w14:textId="77777777" w:rsidR="00404D13" w:rsidRPr="00404D13" w:rsidRDefault="00404D13" w:rsidP="00404D13">
      <w:pPr>
        <w:jc w:val="both"/>
        <w:rPr>
          <w:kern w:val="0"/>
          <w:sz w:val="24"/>
          <w:szCs w:val="24"/>
          <w14:ligatures w14:val="none"/>
        </w:rPr>
      </w:pPr>
    </w:p>
    <w:p w14:paraId="2DCE1DB8" w14:textId="77777777" w:rsidR="00404D13" w:rsidRPr="00404D13" w:rsidRDefault="00404D13" w:rsidP="00404D13">
      <w:pPr>
        <w:jc w:val="both"/>
        <w:rPr>
          <w:kern w:val="0"/>
          <w:sz w:val="24"/>
          <w:szCs w:val="24"/>
          <w14:ligatures w14:val="none"/>
        </w:rPr>
      </w:pPr>
    </w:p>
    <w:p w14:paraId="5756F070" w14:textId="77777777" w:rsidR="00404D13" w:rsidRPr="00404D13" w:rsidRDefault="00404D13" w:rsidP="00404D13">
      <w:pPr>
        <w:autoSpaceDE w:val="0"/>
        <w:autoSpaceDN w:val="0"/>
        <w:adjustRightInd w:val="0"/>
        <w:jc w:val="right"/>
        <w:outlineLvl w:val="0"/>
        <w:rPr>
          <w:rFonts w:ascii="Cambria" w:hAnsi="Cambria" w:cs="Arial"/>
          <w:b/>
          <w:kern w:val="0"/>
          <w:sz w:val="24"/>
          <w:szCs w:val="24"/>
          <w14:ligatures w14:val="none"/>
        </w:rPr>
      </w:pPr>
      <w:r w:rsidRPr="00404D13">
        <w:rPr>
          <w:rFonts w:ascii="Cambria" w:hAnsi="Cambria"/>
          <w:b/>
          <w:kern w:val="0"/>
          <w:sz w:val="24"/>
          <w:szCs w:val="24"/>
          <w14:ligatures w14:val="none"/>
        </w:rPr>
        <w:t xml:space="preserve">  </w:t>
      </w:r>
      <w:r w:rsidRPr="00404D13">
        <w:rPr>
          <w:rFonts w:ascii="Cambria" w:hAnsi="Cambria" w:cs="Arial"/>
          <w:b/>
          <w:kern w:val="0"/>
          <w:sz w:val="24"/>
          <w:szCs w:val="24"/>
          <w14:ligatures w14:val="none"/>
        </w:rPr>
        <w:t xml:space="preserve">  Formularul nr.2</w:t>
      </w:r>
    </w:p>
    <w:p w14:paraId="3D52D54D" w14:textId="77777777" w:rsidR="00404D13" w:rsidRPr="00404D13" w:rsidRDefault="00404D13" w:rsidP="00404D13">
      <w:pPr>
        <w:autoSpaceDE w:val="0"/>
        <w:spacing w:after="80" w:line="240" w:lineRule="auto"/>
        <w:ind w:right="-6"/>
        <w:jc w:val="center"/>
        <w:rPr>
          <w:rFonts w:ascii="Times New Roman" w:hAnsi="Times New Roman" w:cs="Times New Roman"/>
          <w:b/>
          <w:bCs/>
          <w:kern w:val="0"/>
          <w:sz w:val="24"/>
          <w:szCs w:val="24"/>
          <w14:ligatures w14:val="none"/>
        </w:rPr>
      </w:pPr>
      <w:r w:rsidRPr="00404D13">
        <w:rPr>
          <w:rFonts w:ascii="Cambria" w:hAnsi="Cambria" w:cs="Arial"/>
          <w:color w:val="0000FF"/>
          <w:kern w:val="0"/>
          <w:sz w:val="24"/>
          <w:szCs w:val="24"/>
          <w14:ligatures w14:val="none"/>
        </w:rPr>
        <w:t xml:space="preserve"> </w:t>
      </w:r>
      <w:r w:rsidRPr="00404D13">
        <w:rPr>
          <w:rFonts w:ascii="Times New Roman" w:hAnsi="Times New Roman" w:cs="Times New Roman"/>
          <w:b/>
          <w:bCs/>
          <w:kern w:val="0"/>
          <w:sz w:val="24"/>
          <w:szCs w:val="24"/>
          <w14:ligatures w14:val="none"/>
        </w:rPr>
        <w:t>DECLARAŢIE</w:t>
      </w:r>
    </w:p>
    <w:p w14:paraId="2DCDB1EE" w14:textId="77777777" w:rsidR="00404D13" w:rsidRPr="00404D13" w:rsidRDefault="00404D13" w:rsidP="00404D13">
      <w:pPr>
        <w:autoSpaceDE w:val="0"/>
        <w:spacing w:after="0" w:line="240" w:lineRule="auto"/>
        <w:ind w:right="-6"/>
        <w:jc w:val="center"/>
        <w:rPr>
          <w:rFonts w:ascii="Times New Roman" w:hAnsi="Times New Roman" w:cs="Times New Roman"/>
          <w:b/>
          <w:bCs/>
          <w:kern w:val="0"/>
          <w:sz w:val="24"/>
          <w:szCs w:val="24"/>
          <w14:ligatures w14:val="none"/>
        </w:rPr>
      </w:pPr>
      <w:r w:rsidRPr="00404D13">
        <w:rPr>
          <w:rFonts w:ascii="Times New Roman" w:hAnsi="Times New Roman" w:cs="Times New Roman"/>
          <w:b/>
          <w:bCs/>
          <w:kern w:val="0"/>
          <w:sz w:val="24"/>
          <w:szCs w:val="24"/>
          <w14:ligatures w14:val="none"/>
        </w:rPr>
        <w:t>PRIVIND CONFLICTUL DE INTERESE PENTRU</w:t>
      </w:r>
    </w:p>
    <w:p w14:paraId="472FD1D3" w14:textId="77777777" w:rsidR="00404D13" w:rsidRPr="00404D13" w:rsidRDefault="00404D13" w:rsidP="00404D13">
      <w:pPr>
        <w:autoSpaceDE w:val="0"/>
        <w:spacing w:after="0" w:line="240" w:lineRule="auto"/>
        <w:ind w:right="-6"/>
        <w:jc w:val="center"/>
        <w:rPr>
          <w:rFonts w:ascii="Times New Roman" w:hAnsi="Times New Roman" w:cs="Times New Roman"/>
          <w:b/>
          <w:bCs/>
          <w:kern w:val="0"/>
          <w:sz w:val="24"/>
          <w:szCs w:val="24"/>
          <w14:ligatures w14:val="none"/>
        </w:rPr>
      </w:pPr>
      <w:r w:rsidRPr="00404D13">
        <w:rPr>
          <w:rFonts w:ascii="Times New Roman" w:hAnsi="Times New Roman" w:cs="Times New Roman"/>
          <w:b/>
          <w:bCs/>
          <w:kern w:val="0"/>
          <w:sz w:val="24"/>
          <w:szCs w:val="24"/>
          <w14:ligatures w14:val="none"/>
        </w:rPr>
        <w:t>OFERTANTI INDIVIDUALI/CANDIDATI/OFERTANŢI ASOCIAŢI/</w:t>
      </w:r>
    </w:p>
    <w:p w14:paraId="109167BE" w14:textId="77777777" w:rsidR="00404D13" w:rsidRPr="00404D13" w:rsidRDefault="00404D13" w:rsidP="00404D13">
      <w:pPr>
        <w:autoSpaceDE w:val="0"/>
        <w:spacing w:after="0" w:line="240" w:lineRule="auto"/>
        <w:ind w:right="-6"/>
        <w:jc w:val="center"/>
        <w:rPr>
          <w:rFonts w:ascii="Times New Roman" w:hAnsi="Times New Roman" w:cs="Times New Roman"/>
          <w:b/>
          <w:bCs/>
          <w:kern w:val="0"/>
          <w:sz w:val="24"/>
          <w:szCs w:val="24"/>
          <w14:ligatures w14:val="none"/>
        </w:rPr>
      </w:pPr>
      <w:r w:rsidRPr="00404D13">
        <w:rPr>
          <w:rFonts w:ascii="Times New Roman" w:hAnsi="Times New Roman" w:cs="Times New Roman"/>
          <w:b/>
          <w:bCs/>
          <w:kern w:val="0"/>
          <w:sz w:val="24"/>
          <w:szCs w:val="24"/>
          <w14:ligatures w14:val="none"/>
        </w:rPr>
        <w:t xml:space="preserve">SUBCONTRACTANŢI/TERTI SUSTINATORI </w:t>
      </w:r>
    </w:p>
    <w:p w14:paraId="3545A091" w14:textId="77777777" w:rsidR="00404D13" w:rsidRPr="00404D13" w:rsidRDefault="00404D13" w:rsidP="00404D13">
      <w:pPr>
        <w:autoSpaceDE w:val="0"/>
        <w:spacing w:after="0" w:line="240" w:lineRule="auto"/>
        <w:ind w:right="-6"/>
        <w:jc w:val="center"/>
        <w:rPr>
          <w:rFonts w:ascii="Times New Roman" w:hAnsi="Times New Roman" w:cs="Times New Roman"/>
          <w:b/>
          <w:bCs/>
          <w:kern w:val="0"/>
          <w:sz w:val="24"/>
          <w:szCs w:val="24"/>
          <w14:ligatures w14:val="none"/>
        </w:rPr>
      </w:pPr>
      <w:r w:rsidRPr="00404D13">
        <w:rPr>
          <w:rFonts w:ascii="Times New Roman" w:hAnsi="Times New Roman" w:cs="Times New Roman"/>
          <w:b/>
          <w:bCs/>
          <w:kern w:val="0"/>
          <w:sz w:val="24"/>
          <w:szCs w:val="24"/>
          <w14:ligatures w14:val="none"/>
        </w:rPr>
        <w:t xml:space="preserve">CONFORM ART. 59 SI ART. 60 DIN </w:t>
      </w:r>
    </w:p>
    <w:p w14:paraId="4B2DAB86" w14:textId="77777777" w:rsidR="00404D13" w:rsidRPr="00404D13" w:rsidRDefault="00404D13" w:rsidP="00404D13">
      <w:pPr>
        <w:autoSpaceDE w:val="0"/>
        <w:spacing w:after="0" w:line="240" w:lineRule="auto"/>
        <w:ind w:right="-6"/>
        <w:jc w:val="center"/>
        <w:rPr>
          <w:rFonts w:ascii="Times New Roman" w:hAnsi="Times New Roman" w:cs="Times New Roman"/>
          <w:b/>
          <w:bCs/>
          <w:kern w:val="0"/>
          <w:sz w:val="24"/>
          <w:szCs w:val="24"/>
          <w14:ligatures w14:val="none"/>
        </w:rPr>
      </w:pPr>
      <w:r w:rsidRPr="00404D13">
        <w:rPr>
          <w:rFonts w:ascii="Times New Roman" w:hAnsi="Times New Roman" w:cs="Times New Roman"/>
          <w:b/>
          <w:bCs/>
          <w:kern w:val="0"/>
          <w:sz w:val="24"/>
          <w:szCs w:val="24"/>
          <w14:ligatures w14:val="none"/>
        </w:rPr>
        <w:t>LEGEA NR. 98/2016 PRIVIND ACHIZITIILE PUBLICE</w:t>
      </w:r>
    </w:p>
    <w:p w14:paraId="321A0D25" w14:textId="77777777" w:rsidR="00404D13" w:rsidRPr="00404D13" w:rsidRDefault="00404D13" w:rsidP="00404D13">
      <w:pPr>
        <w:tabs>
          <w:tab w:val="left" w:pos="3825"/>
        </w:tabs>
        <w:autoSpaceDE w:val="0"/>
        <w:spacing w:after="0" w:line="240" w:lineRule="auto"/>
        <w:jc w:val="center"/>
        <w:rPr>
          <w:rFonts w:ascii="Times New Roman" w:hAnsi="Times New Roman" w:cs="Times New Roman"/>
          <w:b/>
          <w:bCs/>
          <w:kern w:val="0"/>
          <w:sz w:val="24"/>
          <w:szCs w:val="24"/>
          <w14:ligatures w14:val="none"/>
        </w:rPr>
      </w:pPr>
    </w:p>
    <w:p w14:paraId="2C7719A3" w14:textId="77777777" w:rsidR="00404D13" w:rsidRPr="00404D13" w:rsidRDefault="00404D13" w:rsidP="00404D13">
      <w:pPr>
        <w:autoSpaceDE w:val="0"/>
        <w:spacing w:after="0" w:line="240" w:lineRule="auto"/>
        <w:jc w:val="both"/>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w:t>
      </w:r>
    </w:p>
    <w:p w14:paraId="701F49D8" w14:textId="77777777" w:rsidR="00404D13" w:rsidRPr="00404D13" w:rsidRDefault="00404D13" w:rsidP="00404D13">
      <w:pPr>
        <w:autoSpaceDE w:val="0"/>
        <w:spacing w:after="0" w:line="240" w:lineRule="auto"/>
        <w:jc w:val="both"/>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Subsemnatul, …..........................................................................., reprezentant împuternicit al ….................................................................................................. </w:t>
      </w:r>
      <w:r w:rsidRPr="00404D13">
        <w:rPr>
          <w:rFonts w:ascii="Times New Roman" w:hAnsi="Times New Roman" w:cs="Times New Roman"/>
          <w:bCs/>
          <w:i/>
          <w:kern w:val="0"/>
          <w:sz w:val="24"/>
          <w:szCs w:val="24"/>
          <w14:ligatures w14:val="none"/>
        </w:rPr>
        <w:t>(denumirea  / numele şi sediul /adresa operatorului economic)</w:t>
      </w:r>
      <w:r w:rsidRPr="00404D13">
        <w:rPr>
          <w:rFonts w:ascii="Times New Roman" w:hAnsi="Times New Roman" w:cs="Times New Roman"/>
          <w:bCs/>
          <w:kern w:val="0"/>
          <w:sz w:val="24"/>
          <w:szCs w:val="24"/>
          <w14:ligatures w14:val="none"/>
        </w:rPr>
        <w:t xml:space="preserve">, declar pe propria răspundere, sub sancţiunea excluderii din procedura şi sub sancţiunile aplicate faptei de fals în acte publice, că nu mă aflu în situaţiile  prevăzute la </w:t>
      </w:r>
      <w:r w:rsidRPr="00404D13">
        <w:rPr>
          <w:rFonts w:ascii="Times New Roman" w:hAnsi="Times New Roman" w:cs="Times New Roman"/>
          <w:bCs/>
          <w:vanish/>
          <w:kern w:val="0"/>
          <w:sz w:val="24"/>
          <w:szCs w:val="24"/>
          <w14:ligatures w14:val="none"/>
        </w:rPr>
        <w:t>&lt;LLNK 12006    34180 302 180 58&gt;</w:t>
      </w:r>
      <w:r w:rsidRPr="00404D13">
        <w:rPr>
          <w:rFonts w:ascii="Times New Roman" w:hAnsi="Times New Roman" w:cs="Times New Roman"/>
          <w:bCs/>
          <w:kern w:val="0"/>
          <w:sz w:val="24"/>
          <w:szCs w:val="24"/>
          <w14:ligatures w14:val="none"/>
        </w:rPr>
        <w:t>art.</w:t>
      </w:r>
      <w:r w:rsidRPr="00404D13">
        <w:rPr>
          <w:rFonts w:ascii="Times New Roman" w:hAnsi="Times New Roman" w:cs="Times New Roman"/>
          <w:color w:val="0000FF"/>
          <w:kern w:val="0"/>
          <w:sz w:val="24"/>
          <w:szCs w:val="24"/>
          <w14:ligatures w14:val="none"/>
        </w:rPr>
        <w:t xml:space="preserve"> </w:t>
      </w:r>
      <w:r w:rsidRPr="00404D13">
        <w:rPr>
          <w:rFonts w:ascii="Times New Roman" w:hAnsi="Times New Roman" w:cs="Times New Roman"/>
          <w:bCs/>
          <w:kern w:val="0"/>
          <w:sz w:val="24"/>
          <w:szCs w:val="24"/>
          <w14:ligatures w14:val="none"/>
        </w:rPr>
        <w:t xml:space="preserve">59 si 60  din </w:t>
      </w:r>
      <w:r w:rsidRPr="00404D13">
        <w:rPr>
          <w:rFonts w:ascii="Times New Roman" w:hAnsi="Times New Roman" w:cs="Times New Roman"/>
          <w:bCs/>
          <w:i/>
          <w:kern w:val="0"/>
          <w:sz w:val="24"/>
          <w:szCs w:val="24"/>
          <w14:ligatures w14:val="none"/>
        </w:rPr>
        <w:t>Legea nr. 98/2016 privind achizitiile publice</w:t>
      </w:r>
      <w:r w:rsidRPr="00404D13">
        <w:rPr>
          <w:rFonts w:ascii="Times New Roman" w:hAnsi="Times New Roman" w:cs="Times New Roman"/>
          <w:bCs/>
          <w:kern w:val="0"/>
          <w:sz w:val="24"/>
          <w:szCs w:val="24"/>
          <w14:ligatures w14:val="none"/>
        </w:rPr>
        <w:t>, respectiv:</w:t>
      </w:r>
    </w:p>
    <w:p w14:paraId="7B60D62E" w14:textId="77777777" w:rsidR="00404D13" w:rsidRPr="00404D13" w:rsidRDefault="00404D13" w:rsidP="00404D13">
      <w:pPr>
        <w:tabs>
          <w:tab w:val="left" w:pos="3825"/>
        </w:tabs>
        <w:autoSpaceDE w:val="0"/>
        <w:spacing w:after="0" w:line="240" w:lineRule="auto"/>
        <w:jc w:val="both"/>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 nu am </w:t>
      </w:r>
      <w:r w:rsidRPr="00404D13">
        <w:rPr>
          <w:rFonts w:ascii="Times New Roman" w:hAnsi="Times New Roman" w:cs="Times New Roman"/>
          <w:color w:val="000000"/>
          <w:kern w:val="0"/>
          <w:sz w:val="24"/>
          <w:szCs w:val="24"/>
          <w14:ligatures w14:val="none"/>
        </w:rPr>
        <w:t xml:space="preserve">drept membri în cadrul consiliului de administraţie/organului de conducere sau de supervizare şi/sau </w:t>
      </w:r>
      <w:r w:rsidRPr="00404D13">
        <w:rPr>
          <w:rFonts w:ascii="Times New Roman" w:hAnsi="Times New Roman" w:cs="Times New Roman"/>
          <w:bCs/>
          <w:kern w:val="0"/>
          <w:sz w:val="24"/>
          <w:szCs w:val="24"/>
          <w14:ligatures w14:val="none"/>
        </w:rPr>
        <w:t xml:space="preserve">nu am </w:t>
      </w:r>
      <w:r w:rsidRPr="00404D13">
        <w:rPr>
          <w:rFonts w:ascii="Times New Roman" w:hAnsi="Times New Roman" w:cs="Times New Roman"/>
          <w:color w:val="000000"/>
          <w:kern w:val="0"/>
          <w:sz w:val="24"/>
          <w:szCs w:val="24"/>
          <w14:ligatures w14:val="none"/>
        </w:rPr>
        <w:t xml:space="preserve">acţionari ori asociaţi semnificativi persoane care sunt soţ/soţie, rudă sau afin până la gradul al doilea inclusiv ori care se află în relaţii comerciale cu persoane cu funcţii de decizie în cadrul autorităţii contractante, </w:t>
      </w:r>
      <w:r w:rsidRPr="00404D13">
        <w:rPr>
          <w:rFonts w:ascii="Times New Roman" w:hAnsi="Times New Roman" w:cs="Times New Roman"/>
          <w:bCs/>
          <w:kern w:val="0"/>
          <w:sz w:val="24"/>
          <w:szCs w:val="24"/>
          <w14:ligatures w14:val="none"/>
        </w:rPr>
        <w:t xml:space="preserve">conform </w:t>
      </w:r>
      <w:r w:rsidRPr="00404D13">
        <w:rPr>
          <w:rFonts w:ascii="Times New Roman" w:hAnsi="Times New Roman" w:cs="Times New Roman"/>
          <w:bCs/>
          <w:i/>
          <w:kern w:val="0"/>
          <w:sz w:val="24"/>
          <w:szCs w:val="24"/>
          <w14:ligatures w14:val="none"/>
        </w:rPr>
        <w:t>Anexei</w:t>
      </w:r>
      <w:r w:rsidRPr="00404D13">
        <w:rPr>
          <w:rFonts w:ascii="Times New Roman" w:hAnsi="Times New Roman" w:cs="Times New Roman"/>
          <w:bCs/>
          <w:kern w:val="0"/>
          <w:sz w:val="24"/>
          <w:szCs w:val="24"/>
          <w14:ligatures w14:val="none"/>
        </w:rPr>
        <w:t xml:space="preserve">; </w:t>
      </w:r>
      <w:r w:rsidRPr="00404D13">
        <w:rPr>
          <w:rFonts w:ascii="Times New Roman" w:hAnsi="Times New Roman" w:cs="Times New Roman"/>
          <w:color w:val="000000"/>
          <w:kern w:val="0"/>
          <w:sz w:val="24"/>
          <w:szCs w:val="24"/>
          <w14:ligatures w14:val="none"/>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D05A682" w14:textId="77777777" w:rsidR="00404D13" w:rsidRPr="00404D13" w:rsidRDefault="00404D13" w:rsidP="00404D13">
      <w:pPr>
        <w:autoSpaceDE w:val="0"/>
        <w:spacing w:after="0" w:line="240" w:lineRule="auto"/>
        <w:jc w:val="both"/>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conform </w:t>
      </w:r>
      <w:r w:rsidRPr="00404D13">
        <w:rPr>
          <w:rFonts w:ascii="Times New Roman" w:hAnsi="Times New Roman" w:cs="Times New Roman"/>
          <w:bCs/>
          <w:i/>
          <w:kern w:val="0"/>
          <w:sz w:val="24"/>
          <w:szCs w:val="24"/>
          <w14:ligatures w14:val="none"/>
        </w:rPr>
        <w:t>Anexei</w:t>
      </w:r>
      <w:r w:rsidRPr="00404D13">
        <w:rPr>
          <w:rFonts w:ascii="Times New Roman" w:hAnsi="Times New Roman" w:cs="Times New Roman"/>
          <w:bCs/>
          <w:kern w:val="0"/>
          <w:sz w:val="24"/>
          <w:szCs w:val="24"/>
          <w14:ligatures w14:val="none"/>
        </w:rPr>
        <w:t>.</w:t>
      </w:r>
    </w:p>
    <w:p w14:paraId="6CD1B68B" w14:textId="77777777" w:rsidR="00404D13" w:rsidRPr="00404D13" w:rsidRDefault="00404D13" w:rsidP="00404D13">
      <w:pPr>
        <w:tabs>
          <w:tab w:val="left" w:pos="3825"/>
        </w:tabs>
        <w:autoSpaceDE w:val="0"/>
        <w:spacing w:after="0" w:line="240" w:lineRule="auto"/>
        <w:jc w:val="both"/>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4454F339" w14:textId="77777777" w:rsidR="00404D13" w:rsidRPr="00404D13" w:rsidRDefault="00404D13" w:rsidP="00404D13">
      <w:pPr>
        <w:tabs>
          <w:tab w:val="left" w:pos="3825"/>
        </w:tabs>
        <w:autoSpaceDE w:val="0"/>
        <w:spacing w:after="0" w:line="240" w:lineRule="auto"/>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Data completării …..........                                                   Operator economic,</w:t>
      </w:r>
    </w:p>
    <w:p w14:paraId="0A03ADF3" w14:textId="77777777" w:rsidR="00404D13" w:rsidRPr="00404D13" w:rsidRDefault="00404D13" w:rsidP="00404D13">
      <w:pPr>
        <w:tabs>
          <w:tab w:val="left" w:pos="3825"/>
        </w:tabs>
        <w:autoSpaceDE w:val="0"/>
        <w:spacing w:after="0" w:line="240" w:lineRule="auto"/>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w:t>
      </w:r>
    </w:p>
    <w:p w14:paraId="4A34E764" w14:textId="77777777" w:rsidR="00404D13" w:rsidRPr="00404D13" w:rsidRDefault="00404D13" w:rsidP="00404D13">
      <w:pPr>
        <w:tabs>
          <w:tab w:val="left" w:pos="3825"/>
        </w:tabs>
        <w:autoSpaceDE w:val="0"/>
        <w:spacing w:after="0" w:line="240" w:lineRule="auto"/>
        <w:rPr>
          <w:rFonts w:ascii="Times New Roman" w:hAnsi="Times New Roman" w:cs="Times New Roman"/>
          <w:bCs/>
          <w:kern w:val="0"/>
          <w:sz w:val="24"/>
          <w:szCs w:val="24"/>
          <w14:ligatures w14:val="none"/>
        </w:rPr>
      </w:pPr>
      <w:r w:rsidRPr="00404D13">
        <w:rPr>
          <w:rFonts w:ascii="Times New Roman" w:hAnsi="Times New Roman" w:cs="Times New Roman"/>
          <w:bCs/>
          <w:kern w:val="0"/>
          <w:sz w:val="24"/>
          <w:szCs w:val="24"/>
          <w14:ligatures w14:val="none"/>
        </w:rPr>
        <w:t xml:space="preserve">                                                                                               (semnătura autorizată)</w:t>
      </w:r>
    </w:p>
    <w:p w14:paraId="6A9DD64B" w14:textId="77777777" w:rsidR="00404D13" w:rsidRPr="00404D13" w:rsidRDefault="00404D13" w:rsidP="00404D13">
      <w:pPr>
        <w:jc w:val="both"/>
        <w:rPr>
          <w:rFonts w:ascii="Times New Roman" w:eastAsia="Calibri" w:hAnsi="Times New Roman" w:cs="Times New Roman"/>
          <w:kern w:val="0"/>
          <w:sz w:val="24"/>
          <w:szCs w:val="24"/>
          <w14:ligatures w14:val="none"/>
        </w:rPr>
      </w:pPr>
    </w:p>
    <w:p w14:paraId="4432FBD3" w14:textId="77777777" w:rsidR="00404D13" w:rsidRPr="00404D13" w:rsidRDefault="00404D13" w:rsidP="00404D13">
      <w:pPr>
        <w:shd w:val="clear" w:color="auto" w:fill="FFFFFF"/>
        <w:spacing w:after="0" w:line="240" w:lineRule="auto"/>
        <w:rPr>
          <w:rFonts w:ascii="Times New Roman" w:hAnsi="Times New Roman" w:cs="Times New Roman"/>
          <w:spacing w:val="-1"/>
          <w:kern w:val="0"/>
          <w:sz w:val="24"/>
          <w:szCs w:val="24"/>
          <w14:ligatures w14:val="none"/>
        </w:rPr>
      </w:pPr>
      <w:r w:rsidRPr="00404D13">
        <w:rPr>
          <w:rFonts w:ascii="Times New Roman" w:hAnsi="Times New Roman" w:cs="Times New Roman"/>
          <w:spacing w:val="-1"/>
          <w:kern w:val="0"/>
          <w:sz w:val="32"/>
          <w:szCs w:val="32"/>
          <w14:ligatures w14:val="none"/>
        </w:rPr>
        <w:t xml:space="preserve">                                                                                               Anexa</w:t>
      </w:r>
      <w:r w:rsidRPr="00404D13">
        <w:rPr>
          <w:rFonts w:ascii="Times New Roman" w:hAnsi="Times New Roman" w:cs="Times New Roman"/>
          <w:spacing w:val="-1"/>
          <w:kern w:val="0"/>
          <w:sz w:val="24"/>
          <w:szCs w:val="24"/>
          <w14:ligatures w14:val="none"/>
        </w:rPr>
        <w:t xml:space="preserve"> (formular 2)</w:t>
      </w:r>
    </w:p>
    <w:p w14:paraId="72F39BCD" w14:textId="77777777" w:rsidR="00404D13" w:rsidRPr="00404D13" w:rsidRDefault="00404D13" w:rsidP="00404D13">
      <w:pPr>
        <w:shd w:val="clear" w:color="auto" w:fill="FFFFFF"/>
        <w:spacing w:after="0" w:line="240" w:lineRule="auto"/>
        <w:rPr>
          <w:rFonts w:ascii="Times New Roman" w:hAnsi="Times New Roman" w:cs="Times New Roman"/>
          <w:spacing w:val="-1"/>
          <w:kern w:val="0"/>
          <w:sz w:val="24"/>
          <w:szCs w:val="24"/>
          <w14:ligatures w14:val="none"/>
        </w:rPr>
      </w:pPr>
    </w:p>
    <w:p w14:paraId="06ACF2A0" w14:textId="77777777" w:rsidR="00404D13" w:rsidRPr="00404D13" w:rsidRDefault="00404D13" w:rsidP="00404D13">
      <w:pPr>
        <w:shd w:val="clear" w:color="auto" w:fill="FFFFFF"/>
        <w:spacing w:after="0" w:line="240" w:lineRule="auto"/>
        <w:rPr>
          <w:rFonts w:ascii="Times New Roman" w:hAnsi="Times New Roman" w:cs="Times New Roman"/>
          <w:spacing w:val="-1"/>
          <w:kern w:val="0"/>
          <w:sz w:val="24"/>
          <w:szCs w:val="24"/>
          <w14:ligatures w14:val="none"/>
        </w:rPr>
      </w:pPr>
    </w:p>
    <w:p w14:paraId="04B69E56" w14:textId="76113923" w:rsidR="00A84AC8" w:rsidRDefault="00A84AC8" w:rsidP="00A84AC8">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32"/>
          <w:szCs w:val="32"/>
        </w:rPr>
        <w:t xml:space="preserve">  </w:t>
      </w:r>
      <w:r>
        <w:rPr>
          <w:rFonts w:ascii="Times New Roman" w:hAnsi="Times New Roman" w:cs="Times New Roman"/>
          <w:b/>
          <w:spacing w:val="-1"/>
          <w:sz w:val="24"/>
          <w:szCs w:val="24"/>
        </w:rPr>
        <w:t>Persoanele  cu functie de decizie din cadrul autoritatii contractante</w:t>
      </w:r>
      <w:r>
        <w:rPr>
          <w:rFonts w:ascii="Times New Roman" w:hAnsi="Times New Roman" w:cs="Times New Roman"/>
          <w:spacing w:val="-1"/>
          <w:sz w:val="24"/>
          <w:szCs w:val="24"/>
        </w:rPr>
        <w:t xml:space="preserve"> :</w:t>
      </w:r>
    </w:p>
    <w:p w14:paraId="6CE50E79" w14:textId="77777777" w:rsidR="00A84AC8" w:rsidRDefault="00A84AC8" w:rsidP="00A84AC8">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24"/>
          <w:szCs w:val="24"/>
        </w:rPr>
        <w:t>Gidiuta Cristina  - Director Executiv</w:t>
      </w:r>
    </w:p>
    <w:p w14:paraId="2A6931DE" w14:textId="77777777" w:rsidR="00A84AC8" w:rsidRDefault="00A84AC8" w:rsidP="00A84AC8">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Vlaicu Cristina –Sef Serviciu Evidenta Informatizata a Persoanelor </w:t>
      </w:r>
    </w:p>
    <w:p w14:paraId="20AAD982" w14:textId="77777777" w:rsidR="00A84AC8" w:rsidRDefault="00A84AC8" w:rsidP="00A84AC8">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24"/>
          <w:szCs w:val="24"/>
        </w:rPr>
        <w:t>Georgescu Monica Georgiana- Sef Serviciu Stare Civila</w:t>
      </w:r>
    </w:p>
    <w:p w14:paraId="55670B1F" w14:textId="77777777" w:rsidR="00A84AC8" w:rsidRDefault="00A84AC8" w:rsidP="00A84AC8">
      <w:pPr>
        <w:contextualSpacing/>
        <w:jc w:val="both"/>
        <w:rPr>
          <w:rFonts w:ascii="Times New Roman" w:hAnsi="Times New Roman"/>
          <w:bCs/>
          <w:iCs/>
          <w:sz w:val="24"/>
          <w:szCs w:val="24"/>
          <w:lang w:eastAsia="ro-RO"/>
        </w:rPr>
      </w:pPr>
      <w:r>
        <w:rPr>
          <w:rFonts w:ascii="Times New Roman" w:hAnsi="Times New Roman" w:cs="Times New Roman"/>
          <w:b/>
          <w:spacing w:val="-1"/>
          <w:sz w:val="24"/>
          <w:szCs w:val="24"/>
        </w:rPr>
        <w:t>Consilierii locali:</w:t>
      </w:r>
      <w:r>
        <w:rPr>
          <w:rFonts w:ascii="Times New Roman" w:hAnsi="Times New Roman"/>
          <w:bCs/>
          <w:iCs/>
          <w:sz w:val="24"/>
          <w:szCs w:val="24"/>
          <w:lang w:eastAsia="ro-RO"/>
        </w:rPr>
        <w:t xml:space="preserve">  Agapie Anca, Andreescu Costel, Bolocan Iulian, Botez George-Sorin-Niculae, Catrinescu Florin-Eugen, Enescu Răzvan, Frusina Nicolae-Vlad, Ganea Cristian-Mihai, Grigore Constantin, Ionescu Cristian Ionel, Lupu Bogdan, Marcu Valentin, Nemeş Constantin, Nicodim Daniel, Palaş Alexandru-Paul, Popa Anca-Adina, Popa Gheorghe, Popescu Georgeta-Simona, Popovici Horia-Nicolae, Săbău Valentin-Răzvan, Simionescu Radu-Alexandru, Sîrbu-Simion Gheorghe, </w:t>
      </w:r>
      <w:r>
        <w:rPr>
          <w:rFonts w:ascii="Times New Roman" w:eastAsia="Times New Roman" w:hAnsi="Times New Roman"/>
          <w:color w:val="000000"/>
          <w:sz w:val="24"/>
          <w:szCs w:val="24"/>
          <w:lang w:eastAsia="ro-RO"/>
        </w:rPr>
        <w:t>Ș</w:t>
      </w:r>
      <w:r>
        <w:rPr>
          <w:rFonts w:ascii="Times New Roman" w:hAnsi="Times New Roman"/>
          <w:bCs/>
          <w:iCs/>
          <w:sz w:val="24"/>
          <w:szCs w:val="24"/>
          <w:lang w:eastAsia="ro-RO"/>
        </w:rPr>
        <w:t>tefan Nicoleta, Tonsciuc Mihai, Trofin Magdalena, Tudor Aurelian-Dumitru, Vîscan Robert-Ionuț.</w:t>
      </w:r>
    </w:p>
    <w:p w14:paraId="6D227542" w14:textId="77777777" w:rsidR="00A84AC8" w:rsidRDefault="00A84AC8" w:rsidP="00A84AC8">
      <w:pPr>
        <w:shd w:val="clear" w:color="auto" w:fill="FFFFFF"/>
        <w:spacing w:after="0"/>
        <w:rPr>
          <w:rFonts w:ascii="Times New Roman" w:hAnsi="Times New Roman" w:cs="Times New Roman"/>
          <w:spacing w:val="-1"/>
          <w:sz w:val="24"/>
          <w:szCs w:val="24"/>
        </w:rPr>
      </w:pPr>
    </w:p>
    <w:p w14:paraId="68F7C262" w14:textId="77777777" w:rsidR="00404D13" w:rsidRPr="00404D13" w:rsidRDefault="00404D13" w:rsidP="00404D13">
      <w:pPr>
        <w:shd w:val="clear" w:color="auto" w:fill="FFFFFF"/>
        <w:spacing w:after="0" w:line="240" w:lineRule="auto"/>
        <w:rPr>
          <w:rFonts w:ascii="Times New Roman" w:hAnsi="Times New Roman" w:cs="Times New Roman"/>
          <w:spacing w:val="-1"/>
          <w:kern w:val="0"/>
          <w:sz w:val="24"/>
          <w:szCs w:val="24"/>
          <w14:ligatures w14:val="none"/>
        </w:rPr>
      </w:pPr>
    </w:p>
    <w:p w14:paraId="03E916C7" w14:textId="77777777" w:rsidR="00404D13" w:rsidRPr="00404D13" w:rsidRDefault="00404D13" w:rsidP="00404D13">
      <w:pPr>
        <w:keepNext/>
        <w:spacing w:after="0"/>
        <w:jc w:val="right"/>
        <w:outlineLvl w:val="0"/>
        <w:rPr>
          <w:rFonts w:ascii="Cambria" w:eastAsia="Times New Roman" w:hAnsi="Cambria" w:cs="Times New Roman"/>
          <w:b/>
          <w:bCs/>
          <w:color w:val="000000"/>
          <w:kern w:val="32"/>
          <w:sz w:val="24"/>
          <w:szCs w:val="24"/>
          <w:lang w:val="ro-RO"/>
          <w14:ligatures w14:val="none"/>
        </w:rPr>
      </w:pPr>
      <w:r w:rsidRPr="00404D13">
        <w:rPr>
          <w:rFonts w:ascii="Cambria" w:eastAsia="Times New Roman" w:hAnsi="Cambria" w:cs="Times New Roman"/>
          <w:b/>
          <w:bCs/>
          <w:color w:val="000000"/>
          <w:kern w:val="32"/>
          <w:sz w:val="24"/>
          <w:szCs w:val="24"/>
          <w:lang w:val="ro-RO"/>
          <w14:ligatures w14:val="none"/>
        </w:rPr>
        <w:t>Formularul  nr.3</w:t>
      </w:r>
    </w:p>
    <w:p w14:paraId="201B765C" w14:textId="77777777" w:rsidR="00404D13" w:rsidRPr="00404D13" w:rsidRDefault="00404D13" w:rsidP="00404D13">
      <w:pPr>
        <w:spacing w:after="0"/>
        <w:jc w:val="both"/>
        <w:rPr>
          <w:kern w:val="0"/>
          <w:lang w:val="ro-RO"/>
          <w14:ligatures w14:val="none"/>
        </w:rPr>
      </w:pPr>
      <w:r w:rsidRPr="00404D13">
        <w:rPr>
          <w:kern w:val="0"/>
          <w:lang w:val="ro-RO"/>
          <w14:ligatures w14:val="none"/>
        </w:rPr>
        <w:t>..............................................</w:t>
      </w:r>
    </w:p>
    <w:p w14:paraId="58986563" w14:textId="77777777" w:rsidR="00404D13" w:rsidRPr="00404D13" w:rsidRDefault="00404D13" w:rsidP="00404D13">
      <w:pPr>
        <w:spacing w:after="0"/>
        <w:jc w:val="both"/>
        <w:rPr>
          <w:i/>
          <w:kern w:val="0"/>
          <w:lang w:val="ro-RO"/>
          <w14:ligatures w14:val="none"/>
        </w:rPr>
      </w:pPr>
      <w:r w:rsidRPr="00404D13">
        <w:rPr>
          <w:i/>
          <w:kern w:val="0"/>
          <w:lang w:val="ro-RO"/>
          <w14:ligatures w14:val="none"/>
        </w:rPr>
        <w:t>(denumirea/numele ofertant)</w:t>
      </w:r>
    </w:p>
    <w:p w14:paraId="6976691E" w14:textId="77777777" w:rsidR="00404D13" w:rsidRPr="00404D13" w:rsidRDefault="00404D13" w:rsidP="00404D13">
      <w:pPr>
        <w:spacing w:after="0"/>
        <w:rPr>
          <w:b/>
          <w:kern w:val="0"/>
          <w:lang w:val="ro-RO"/>
          <w14:ligatures w14:val="none"/>
        </w:rPr>
      </w:pPr>
    </w:p>
    <w:p w14:paraId="7EABA226" w14:textId="77777777" w:rsidR="00404D13" w:rsidRPr="00404D13" w:rsidRDefault="00404D13" w:rsidP="00404D13">
      <w:pPr>
        <w:spacing w:after="0"/>
        <w:jc w:val="center"/>
        <w:rPr>
          <w:b/>
          <w:kern w:val="0"/>
          <w:lang w:val="ro-RO"/>
          <w14:ligatures w14:val="none"/>
        </w:rPr>
      </w:pPr>
      <w:r w:rsidRPr="00404D13">
        <w:rPr>
          <w:b/>
          <w:kern w:val="0"/>
          <w:lang w:val="ro-RO"/>
          <w14:ligatures w14:val="none"/>
        </w:rPr>
        <w:t>FORMULAR DE OFERTĂ</w:t>
      </w:r>
    </w:p>
    <w:p w14:paraId="19788E7B" w14:textId="77777777" w:rsidR="00404D13" w:rsidRPr="00404D13" w:rsidRDefault="00404D13" w:rsidP="00404D13">
      <w:pPr>
        <w:jc w:val="both"/>
        <w:rPr>
          <w:kern w:val="0"/>
          <w:lang w:val="ro-RO"/>
          <w14:ligatures w14:val="none"/>
        </w:rPr>
      </w:pPr>
      <w:r w:rsidRPr="00404D13">
        <w:rPr>
          <w:kern w:val="0"/>
          <w:lang w:val="ro-RO"/>
          <w14:ligatures w14:val="none"/>
        </w:rPr>
        <w:t>Către ....................................................................................................</w:t>
      </w:r>
    </w:p>
    <w:p w14:paraId="40FED622" w14:textId="77777777" w:rsidR="00404D13" w:rsidRPr="00404D13" w:rsidRDefault="00404D13" w:rsidP="00404D13">
      <w:pPr>
        <w:jc w:val="both"/>
        <w:rPr>
          <w:i/>
          <w:kern w:val="0"/>
          <w:lang w:val="ro-RO"/>
          <w14:ligatures w14:val="none"/>
        </w:rPr>
      </w:pPr>
      <w:r w:rsidRPr="00404D13">
        <w:rPr>
          <w:i/>
          <w:kern w:val="0"/>
          <w:lang w:val="ro-RO"/>
          <w14:ligatures w14:val="none"/>
        </w:rPr>
        <w:t xml:space="preserve">  (denumirea autorităţii contractante şi adresa completă)</w:t>
      </w:r>
    </w:p>
    <w:p w14:paraId="0B699AD7" w14:textId="77777777" w:rsidR="00404D13" w:rsidRPr="00404D13" w:rsidRDefault="00404D13" w:rsidP="00404D13">
      <w:pPr>
        <w:jc w:val="both"/>
        <w:rPr>
          <w:i/>
          <w:kern w:val="0"/>
          <w:lang w:val="ro-RO"/>
          <w14:ligatures w14:val="none"/>
        </w:rPr>
      </w:pPr>
      <w:r w:rsidRPr="00404D13">
        <w:rPr>
          <w:kern w:val="0"/>
          <w:lang w:val="ro-RO"/>
          <w14:ligatures w14:val="none"/>
        </w:rPr>
        <w:t>1. Examinând documentaţia de atribuire, subsemnaţii, reprezentanţi ai ofertantului ...... ………………………………………………………….............</w:t>
      </w:r>
      <w:r w:rsidRPr="00404D13">
        <w:rPr>
          <w:i/>
          <w:kern w:val="0"/>
          <w:lang w:val="ro-RO"/>
          <w14:ligatures w14:val="none"/>
        </w:rPr>
        <w:t xml:space="preserve"> </w:t>
      </w:r>
      <w:r w:rsidRPr="00404D13">
        <w:rPr>
          <w:kern w:val="0"/>
          <w:lang w:val="ro-RO"/>
          <w14:ligatures w14:val="none"/>
        </w:rPr>
        <w:t>ne oferim ca, în conformitate cu prevederile şi cerinţele cuprinse în documentaţia mai sus mentionată, să prestăm SERVICIUL DE CURATENIE</w:t>
      </w:r>
      <w:r w:rsidRPr="00404D13">
        <w:rPr>
          <w:i/>
          <w:kern w:val="0"/>
          <w:lang w:val="ro-RO"/>
          <w14:ligatures w14:val="none"/>
        </w:rPr>
        <w:t xml:space="preserve"> </w:t>
      </w:r>
      <w:r w:rsidRPr="00404D13">
        <w:rPr>
          <w:kern w:val="0"/>
          <w:lang w:val="ro-RO"/>
          <w14:ligatures w14:val="none"/>
        </w:rPr>
        <w:t xml:space="preserve">pentru suma de </w:t>
      </w:r>
      <w:r w:rsidRPr="00404D13">
        <w:rPr>
          <w:i/>
          <w:kern w:val="0"/>
          <w:lang w:val="ro-RO"/>
          <w14:ligatures w14:val="none"/>
        </w:rPr>
        <w:t xml:space="preserve">....................................lei/ora/ingrijitor (suma în litere şi în cifre) </w:t>
      </w:r>
      <w:r w:rsidRPr="00404D13">
        <w:rPr>
          <w:kern w:val="0"/>
          <w:lang w:val="ro-RO"/>
          <w14:ligatures w14:val="none"/>
        </w:rPr>
        <w:t>platibilă după recepţia</w:t>
      </w:r>
      <w:r w:rsidRPr="00404D13">
        <w:rPr>
          <w:i/>
          <w:kern w:val="0"/>
          <w:lang w:val="ro-RO"/>
          <w14:ligatures w14:val="none"/>
        </w:rPr>
        <w:t xml:space="preserve"> </w:t>
      </w:r>
      <w:r w:rsidRPr="00404D13">
        <w:rPr>
          <w:kern w:val="0"/>
          <w:lang w:val="ro-RO"/>
          <w14:ligatures w14:val="none"/>
        </w:rPr>
        <w:t>serviciilor, la care se adaugă TVA în valoare de ....................................................................</w:t>
      </w:r>
      <w:r w:rsidRPr="00404D13">
        <w:rPr>
          <w:i/>
          <w:kern w:val="0"/>
          <w:lang w:val="ro-RO"/>
          <w14:ligatures w14:val="none"/>
        </w:rPr>
        <w:t xml:space="preserve"> (suma în litere şi în cifre)</w:t>
      </w:r>
    </w:p>
    <w:p w14:paraId="6D65DE54" w14:textId="77777777" w:rsidR="00404D13" w:rsidRPr="00404D13" w:rsidRDefault="00404D13" w:rsidP="00404D13">
      <w:pPr>
        <w:jc w:val="both"/>
        <w:rPr>
          <w:kern w:val="0"/>
          <w:lang w:val="ro-RO"/>
          <w14:ligatures w14:val="none"/>
        </w:rPr>
      </w:pPr>
      <w:r w:rsidRPr="00404D13">
        <w:rPr>
          <w:kern w:val="0"/>
          <w:lang w:val="ro-RO"/>
          <w14:ligatures w14:val="none"/>
        </w:rPr>
        <w:t>2. Ne angajăm ca, în cazul în care oferta noastră este stabilită câştigătoare, să prestăm serviciile la standarda ridicate si sa respectam legislatia in vigoare inclusiv cea in domeniul salarizarii personalului.</w:t>
      </w:r>
    </w:p>
    <w:p w14:paraId="780F2D81" w14:textId="77777777" w:rsidR="00404D13" w:rsidRPr="00404D13" w:rsidRDefault="00404D13" w:rsidP="00404D13">
      <w:pPr>
        <w:jc w:val="both"/>
        <w:rPr>
          <w:kern w:val="0"/>
          <w:lang w:val="ro-RO"/>
          <w14:ligatures w14:val="none"/>
        </w:rPr>
      </w:pPr>
      <w:r w:rsidRPr="00404D13">
        <w:rPr>
          <w:kern w:val="0"/>
          <w:lang w:val="ro-RO"/>
          <w14:ligatures w14:val="none"/>
        </w:rPr>
        <w:t xml:space="preserve">3. Ne angajăm să menţinem această ofertă valabilă pentru o durată de ................................................................................... zile </w:t>
      </w:r>
      <w:r w:rsidRPr="00404D13">
        <w:rPr>
          <w:i/>
          <w:kern w:val="0"/>
          <w:lang w:val="ro-RO"/>
          <w14:ligatures w14:val="none"/>
        </w:rPr>
        <w:t>(durata în litere şi cifre)</w:t>
      </w:r>
      <w:r w:rsidRPr="00404D13">
        <w:rPr>
          <w:kern w:val="0"/>
          <w:lang w:val="ro-RO"/>
          <w14:ligatures w14:val="none"/>
        </w:rPr>
        <w:t>respectiv până la data de ..................................... (</w:t>
      </w:r>
      <w:r w:rsidRPr="00404D13">
        <w:rPr>
          <w:i/>
          <w:kern w:val="0"/>
          <w:lang w:val="ro-RO"/>
          <w14:ligatures w14:val="none"/>
        </w:rPr>
        <w:t>ziua/luna/anul)</w:t>
      </w:r>
      <w:r w:rsidRPr="00404D13">
        <w:rPr>
          <w:kern w:val="0"/>
          <w:lang w:val="ro-RO"/>
          <w14:ligatures w14:val="none"/>
        </w:rPr>
        <w:t xml:space="preserve"> şi ea va rămâne obligatorie pentru noi şi poate fi acceptată oricând înainte de expirarea perioadei de valabilitate.</w:t>
      </w:r>
    </w:p>
    <w:p w14:paraId="7951AAC4" w14:textId="77777777" w:rsidR="00404D13" w:rsidRPr="00404D13" w:rsidRDefault="00404D13" w:rsidP="00404D13">
      <w:pPr>
        <w:spacing w:after="0"/>
        <w:rPr>
          <w:i/>
          <w:kern w:val="0"/>
          <w:lang w:val="ro-RO"/>
          <w14:ligatures w14:val="none"/>
        </w:rPr>
      </w:pPr>
      <w:r w:rsidRPr="00404D13">
        <w:rPr>
          <w:kern w:val="0"/>
          <w:lang w:val="ro-RO"/>
          <w14:ligatures w14:val="none"/>
        </w:rPr>
        <w:t xml:space="preserve">4. Precizăm că: </w:t>
      </w:r>
      <w:r w:rsidRPr="00404D13">
        <w:rPr>
          <w:i/>
          <w:kern w:val="0"/>
          <w:lang w:val="ro-RO"/>
          <w14:ligatures w14:val="none"/>
        </w:rPr>
        <w:t>(se bifează opţiunea corespunzătoare)</w:t>
      </w:r>
    </w:p>
    <w:p w14:paraId="4D11199D" w14:textId="77777777" w:rsidR="00404D13" w:rsidRPr="00404D13" w:rsidRDefault="00404D13" w:rsidP="00404D13">
      <w:pPr>
        <w:spacing w:after="0"/>
        <w:jc w:val="both"/>
        <w:rPr>
          <w:kern w:val="0"/>
          <w:lang w:val="ro-RO"/>
          <w14:ligatures w14:val="none"/>
        </w:rPr>
      </w:pPr>
      <w:r w:rsidRPr="00404D13">
        <w:rPr>
          <w:kern w:val="0"/>
          <w:lang w:val="ro-RO"/>
          <w14:ligatures w14:val="none"/>
        </w:rPr>
        <w:t xml:space="preserve"> |_| depunem ofertă alternativă, ale carei detalii sunt prezentate într-un formular de ofertă separat, marcat în mod clar „alternativă”/”altă ofertă”.</w:t>
      </w:r>
    </w:p>
    <w:p w14:paraId="241071FB" w14:textId="77777777" w:rsidR="00404D13" w:rsidRPr="00404D13" w:rsidRDefault="00404D13" w:rsidP="00404D13">
      <w:pPr>
        <w:spacing w:after="0"/>
        <w:jc w:val="both"/>
        <w:rPr>
          <w:kern w:val="0"/>
          <w:lang w:val="ro-RO"/>
          <w14:ligatures w14:val="none"/>
        </w:rPr>
      </w:pPr>
      <w:r w:rsidRPr="00404D13">
        <w:rPr>
          <w:kern w:val="0"/>
          <w:lang w:val="ro-RO"/>
          <w14:ligatures w14:val="none"/>
        </w:rPr>
        <w:t xml:space="preserve"> |_| nu depunem ofertă alternativă.</w:t>
      </w:r>
    </w:p>
    <w:p w14:paraId="25F16AC6" w14:textId="77777777" w:rsidR="00404D13" w:rsidRPr="00404D13" w:rsidRDefault="00404D13" w:rsidP="00404D13">
      <w:pPr>
        <w:jc w:val="both"/>
        <w:rPr>
          <w:i/>
          <w:kern w:val="0"/>
          <w:lang w:val="ro-RO"/>
          <w14:ligatures w14:val="none"/>
        </w:rPr>
      </w:pPr>
      <w:r w:rsidRPr="00404D13">
        <w:rPr>
          <w:kern w:val="0"/>
          <w:lang w:val="ro-RO"/>
          <w14:ligatures w14:val="none"/>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3999F76F" w14:textId="77777777" w:rsidR="00404D13" w:rsidRPr="00404D13" w:rsidRDefault="00404D13" w:rsidP="00404D13">
      <w:pPr>
        <w:jc w:val="both"/>
        <w:rPr>
          <w:kern w:val="0"/>
          <w:lang w:val="ro-RO"/>
          <w14:ligatures w14:val="none"/>
        </w:rPr>
      </w:pPr>
      <w:r w:rsidRPr="00404D13">
        <w:rPr>
          <w:kern w:val="0"/>
          <w:lang w:val="ro-RO"/>
          <w14:ligatures w14:val="none"/>
        </w:rPr>
        <w:t>6. Înţelegem că nu sunteţi obligaţi să acceptaţi oferta cu cel mai scăzut preţ sau orice ofertă primită.</w:t>
      </w:r>
    </w:p>
    <w:p w14:paraId="62B63E6E" w14:textId="77777777" w:rsidR="00404D13" w:rsidRPr="00404D13" w:rsidRDefault="00404D13" w:rsidP="00404D13">
      <w:pPr>
        <w:jc w:val="both"/>
        <w:rPr>
          <w:kern w:val="0"/>
          <w:lang w:val="ro-RO"/>
          <w14:ligatures w14:val="none"/>
        </w:rPr>
      </w:pPr>
      <w:r w:rsidRPr="00404D13">
        <w:rPr>
          <w:kern w:val="0"/>
          <w:lang w:val="ro-RO"/>
          <w14:ligatures w14:val="none"/>
        </w:rPr>
        <w:t>Data _____/_____/_____</w:t>
      </w:r>
    </w:p>
    <w:p w14:paraId="0485EB64" w14:textId="77777777" w:rsidR="00404D13" w:rsidRPr="00404D13" w:rsidRDefault="00404D13" w:rsidP="00404D13">
      <w:pPr>
        <w:jc w:val="center"/>
        <w:rPr>
          <w:kern w:val="0"/>
          <w:lang w:val="ro-RO"/>
          <w14:ligatures w14:val="none"/>
        </w:rPr>
      </w:pPr>
      <w:r w:rsidRPr="00404D13">
        <w:rPr>
          <w:kern w:val="0"/>
          <w:lang w:val="ro-RO"/>
          <w14:ligatures w14:val="none"/>
        </w:rPr>
        <w:t>...............................................................................,</w:t>
      </w:r>
    </w:p>
    <w:p w14:paraId="20A3FE3F" w14:textId="77777777" w:rsidR="00404D13" w:rsidRPr="00404D13" w:rsidRDefault="00404D13" w:rsidP="00404D13">
      <w:pPr>
        <w:jc w:val="center"/>
        <w:rPr>
          <w:i/>
          <w:kern w:val="0"/>
          <w:lang w:val="ro-RO"/>
          <w14:ligatures w14:val="none"/>
        </w:rPr>
      </w:pPr>
      <w:r w:rsidRPr="00404D13">
        <w:rPr>
          <w:i/>
          <w:kern w:val="0"/>
          <w:lang w:val="ro-RO"/>
          <w14:ligatures w14:val="none"/>
        </w:rPr>
        <w:t xml:space="preserve">(nume, prenume şi semnătură), </w:t>
      </w:r>
    </w:p>
    <w:p w14:paraId="4E5D8317" w14:textId="77777777" w:rsidR="00404D13" w:rsidRPr="00404D13" w:rsidRDefault="00404D13" w:rsidP="00404D13">
      <w:pPr>
        <w:jc w:val="center"/>
        <w:rPr>
          <w:i/>
          <w:kern w:val="0"/>
          <w:lang w:val="ro-RO"/>
          <w14:ligatures w14:val="none"/>
        </w:rPr>
      </w:pPr>
      <w:r w:rsidRPr="00404D13">
        <w:rPr>
          <w:kern w:val="0"/>
          <w:lang w:val="ro-RO"/>
          <w14:ligatures w14:val="none"/>
        </w:rPr>
        <w:t xml:space="preserve">în calitate de ................................................................... legal autorizat să semnez oferta pentru şi în numele .......................................................................... </w:t>
      </w:r>
      <w:r w:rsidRPr="00404D13">
        <w:rPr>
          <w:i/>
          <w:kern w:val="0"/>
          <w:lang w:val="ro-RO"/>
          <w14:ligatures w14:val="none"/>
        </w:rPr>
        <w:t>(denumirea/numele operatorului economic)</w:t>
      </w:r>
    </w:p>
    <w:p w14:paraId="747AD8C7" w14:textId="77777777" w:rsidR="00404D13" w:rsidRPr="00404D13" w:rsidRDefault="00404D13" w:rsidP="00404D13">
      <w:pPr>
        <w:spacing w:after="80" w:line="240" w:lineRule="auto"/>
        <w:rPr>
          <w:kern w:val="0"/>
          <w14:ligatures w14:val="none"/>
        </w:rPr>
      </w:pPr>
    </w:p>
    <w:p w14:paraId="27DB38D0" w14:textId="77777777" w:rsidR="00404D13" w:rsidRPr="00404D13" w:rsidRDefault="00404D13" w:rsidP="00404D13">
      <w:pPr>
        <w:spacing w:after="80" w:line="240" w:lineRule="auto"/>
        <w:rPr>
          <w:kern w:val="0"/>
          <w14:ligatures w14:val="none"/>
        </w:rPr>
      </w:pPr>
    </w:p>
    <w:p w14:paraId="201F5A68" w14:textId="77777777" w:rsidR="00404D13" w:rsidRPr="00404D13" w:rsidRDefault="00404D13" w:rsidP="00404D13">
      <w:pPr>
        <w:spacing w:after="80" w:line="240" w:lineRule="auto"/>
        <w:rPr>
          <w:kern w:val="0"/>
          <w14:ligatures w14:val="none"/>
        </w:rPr>
      </w:pPr>
    </w:p>
    <w:p w14:paraId="6DDC0F43" w14:textId="77777777" w:rsidR="00404D13" w:rsidRDefault="00404D13" w:rsidP="00404D13">
      <w:pPr>
        <w:spacing w:after="80" w:line="240" w:lineRule="auto"/>
        <w:rPr>
          <w:kern w:val="0"/>
          <w14:ligatures w14:val="none"/>
        </w:rPr>
      </w:pPr>
    </w:p>
    <w:p w14:paraId="2354F47E" w14:textId="77777777" w:rsidR="00972ECF" w:rsidRPr="00404D13" w:rsidRDefault="00972ECF" w:rsidP="00404D13">
      <w:pPr>
        <w:spacing w:after="80" w:line="240" w:lineRule="auto"/>
        <w:rPr>
          <w:kern w:val="0"/>
          <w14:ligatures w14:val="none"/>
        </w:rPr>
      </w:pPr>
    </w:p>
    <w:p w14:paraId="43BAFE94" w14:textId="4D782CDC" w:rsidR="00404D13" w:rsidRPr="00404D13" w:rsidRDefault="00776858"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eastAsia="Times New Roman" w:hAnsi="Times New Roman" w:cs="Times New Roman"/>
          <w:kern w:val="0"/>
          <w:sz w:val="24"/>
          <w:szCs w:val="24"/>
          <w:lang w:val="it-IT" w:eastAsia="ar-SA"/>
          <w14:ligatures w14:val="none"/>
        </w:rPr>
      </w:pPr>
      <w:r>
        <w:rPr>
          <w:rFonts w:ascii="Times New Roman" w:eastAsia="Times New Roman" w:hAnsi="Times New Roman" w:cs="Times New Roman"/>
          <w:b/>
          <w:kern w:val="0"/>
          <w:sz w:val="24"/>
          <w:szCs w:val="24"/>
          <w:lang w:eastAsia="ar-SA"/>
          <w14:ligatures w14:val="none"/>
        </w:rPr>
        <w:t xml:space="preserve"> </w:t>
      </w:r>
      <w:r w:rsidR="00404D13" w:rsidRPr="00404D13">
        <w:rPr>
          <w:rFonts w:ascii="Times New Roman" w:eastAsia="Times New Roman" w:hAnsi="Times New Roman" w:cs="Times New Roman"/>
          <w:b/>
          <w:kern w:val="0"/>
          <w:sz w:val="24"/>
          <w:szCs w:val="24"/>
          <w:lang w:eastAsia="ar-SA"/>
          <w14:ligatures w14:val="none"/>
        </w:rPr>
        <w:t>Formularul nr. 4</w:t>
      </w:r>
    </w:p>
    <w:p w14:paraId="77C539E5"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kern w:val="0"/>
          <w:sz w:val="24"/>
          <w:szCs w:val="24"/>
          <w:lang w:val="it-IT" w:eastAsia="ar-SA"/>
          <w14:ligatures w14:val="none"/>
        </w:rPr>
      </w:pPr>
      <w:r w:rsidRPr="00404D13">
        <w:rPr>
          <w:rFonts w:ascii="Times New Roman" w:eastAsia="Times New Roman" w:hAnsi="Times New Roman" w:cs="Times New Roman"/>
          <w:kern w:val="0"/>
          <w:sz w:val="24"/>
          <w:szCs w:val="24"/>
          <w:lang w:val="it-IT" w:eastAsia="ar-SA"/>
          <w14:ligatures w14:val="none"/>
        </w:rPr>
        <w:t>Operator economic</w:t>
      </w:r>
    </w:p>
    <w:p w14:paraId="644B06FE"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kern w:val="0"/>
          <w:sz w:val="24"/>
          <w:szCs w:val="24"/>
          <w:lang w:val="it-IT" w:eastAsia="ar-SA"/>
          <w14:ligatures w14:val="none"/>
        </w:rPr>
      </w:pPr>
      <w:r w:rsidRPr="00404D13">
        <w:rPr>
          <w:rFonts w:ascii="Times New Roman" w:eastAsia="Times New Roman" w:hAnsi="Times New Roman" w:cs="Times New Roman"/>
          <w:kern w:val="0"/>
          <w:sz w:val="24"/>
          <w:szCs w:val="24"/>
          <w:lang w:val="it-IT" w:eastAsia="ar-SA"/>
          <w14:ligatures w14:val="none"/>
        </w:rPr>
        <w:t>________________</w:t>
      </w:r>
    </w:p>
    <w:p w14:paraId="2D582168"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kern w:val="0"/>
          <w:sz w:val="24"/>
          <w:szCs w:val="24"/>
          <w:lang w:val="it-IT" w:eastAsia="ar-SA"/>
          <w14:ligatures w14:val="none"/>
        </w:rPr>
      </w:pPr>
      <w:r w:rsidRPr="00404D13">
        <w:rPr>
          <w:rFonts w:ascii="Times New Roman" w:eastAsia="Times New Roman" w:hAnsi="Times New Roman" w:cs="Times New Roman"/>
          <w:kern w:val="0"/>
          <w:sz w:val="24"/>
          <w:szCs w:val="24"/>
          <w:lang w:val="it-IT" w:eastAsia="ar-SA"/>
          <w14:ligatures w14:val="none"/>
        </w:rPr>
        <w:t xml:space="preserve"> (denumirea/numele)</w:t>
      </w:r>
    </w:p>
    <w:p w14:paraId="2906522C"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0"/>
          <w:sz w:val="24"/>
          <w:szCs w:val="24"/>
          <w:lang w:val="it-IT"/>
          <w14:ligatures w14:val="none"/>
        </w:rPr>
      </w:pPr>
    </w:p>
    <w:p w14:paraId="728B2F15"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0"/>
          <w:sz w:val="24"/>
          <w:szCs w:val="24"/>
          <w:lang w:val="it-IT"/>
          <w14:ligatures w14:val="none"/>
        </w:rPr>
      </w:pPr>
    </w:p>
    <w:p w14:paraId="609A354F"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0"/>
          <w:sz w:val="24"/>
          <w:szCs w:val="24"/>
          <w:lang w:val="it-IT"/>
          <w14:ligatures w14:val="none"/>
        </w:rPr>
      </w:pPr>
    </w:p>
    <w:p w14:paraId="16FBFB22"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0"/>
          <w:sz w:val="24"/>
          <w:szCs w:val="24"/>
          <w:lang w:val="it-IT"/>
          <w14:ligatures w14:val="none"/>
        </w:rPr>
      </w:pPr>
      <w:r w:rsidRPr="00404D13">
        <w:rPr>
          <w:rFonts w:ascii="Times New Roman" w:hAnsi="Times New Roman"/>
          <w:b/>
          <w:kern w:val="0"/>
          <w:sz w:val="24"/>
          <w:szCs w:val="24"/>
          <w:lang w:val="it-IT"/>
          <w14:ligatures w14:val="none"/>
        </w:rPr>
        <w:t>FIŞĂ DE INFORMATII GENERALE</w:t>
      </w:r>
    </w:p>
    <w:p w14:paraId="5BDDFC40"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0"/>
          <w:sz w:val="24"/>
          <w:szCs w:val="24"/>
          <w:lang w:val="it-IT"/>
          <w14:ligatures w14:val="none"/>
        </w:rPr>
      </w:pPr>
    </w:p>
    <w:p w14:paraId="6E23063A" w14:textId="77777777" w:rsidR="00404D13" w:rsidRPr="00404D13" w:rsidRDefault="00404D13" w:rsidP="00404D13">
      <w:pPr>
        <w:numPr>
          <w:ilvl w:val="0"/>
          <w:numId w:val="19"/>
        </w:numPr>
        <w:suppressAutoHyphens/>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Denumirea /numele:</w:t>
      </w:r>
    </w:p>
    <w:p w14:paraId="50B2DD40" w14:textId="77777777" w:rsidR="00404D13" w:rsidRPr="00404D13" w:rsidRDefault="00404D13" w:rsidP="00404D13">
      <w:pPr>
        <w:numPr>
          <w:ilvl w:val="0"/>
          <w:numId w:val="19"/>
        </w:numPr>
        <w:suppressAutoHyphens/>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Codul fiscal:</w:t>
      </w:r>
    </w:p>
    <w:p w14:paraId="78DEB597" w14:textId="77777777" w:rsidR="00404D13" w:rsidRPr="00404D13" w:rsidRDefault="00404D13" w:rsidP="00404D13">
      <w:pPr>
        <w:numPr>
          <w:ilvl w:val="0"/>
          <w:numId w:val="19"/>
        </w:numPr>
        <w:suppressAutoHyphens/>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Adresa sediului central:</w:t>
      </w:r>
    </w:p>
    <w:p w14:paraId="12E95DCA" w14:textId="77777777" w:rsidR="00404D13" w:rsidRPr="00404D13" w:rsidRDefault="00404D13" w:rsidP="00404D13">
      <w:pPr>
        <w:numPr>
          <w:ilvl w:val="0"/>
          <w:numId w:val="19"/>
        </w:numPr>
        <w:suppressAutoHyphens/>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Telefon: _____________, fax: __________________, e_mail: ____________________</w:t>
      </w:r>
    </w:p>
    <w:p w14:paraId="1DBFD2A5" w14:textId="77777777" w:rsidR="00404D13" w:rsidRPr="00404D13" w:rsidRDefault="00404D13" w:rsidP="00404D13">
      <w:pPr>
        <w:numPr>
          <w:ilvl w:val="0"/>
          <w:numId w:val="19"/>
        </w:numPr>
        <w:suppressAutoHyphens/>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Certificatul de înmatriculare /înregistrare</w:t>
      </w:r>
    </w:p>
    <w:p w14:paraId="6300C99F"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_________________________________________________________________________</w:t>
      </w:r>
    </w:p>
    <w:p w14:paraId="3043D61E"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kern w:val="0"/>
          <w:sz w:val="24"/>
          <w:szCs w:val="24"/>
          <w:lang w:val="it-IT"/>
          <w14:ligatures w14:val="none"/>
        </w:rPr>
      </w:pPr>
      <w:r w:rsidRPr="00404D13">
        <w:rPr>
          <w:rFonts w:ascii="Times New Roman" w:hAnsi="Times New Roman"/>
          <w:i/>
          <w:kern w:val="0"/>
          <w:sz w:val="24"/>
          <w:szCs w:val="24"/>
          <w:lang w:val="it-IT"/>
          <w14:ligatures w14:val="none"/>
        </w:rPr>
        <w:t>(numarul, data si locul de inmatriculare/inregistrare)</w:t>
      </w:r>
    </w:p>
    <w:p w14:paraId="357A1251" w14:textId="77777777" w:rsidR="00404D13" w:rsidRPr="00404D13" w:rsidRDefault="00404D13" w:rsidP="00404D13">
      <w:pPr>
        <w:numPr>
          <w:ilvl w:val="0"/>
          <w:numId w:val="19"/>
        </w:numPr>
        <w:suppressAutoHyphens/>
        <w:spacing w:after="0" w:line="240" w:lineRule="auto"/>
        <w:rPr>
          <w:rFonts w:ascii="Times New Roman" w:hAnsi="Times New Roman"/>
          <w:kern w:val="0"/>
          <w:sz w:val="24"/>
          <w:szCs w:val="24"/>
          <w:lang w:val="fr-FR"/>
          <w14:ligatures w14:val="none"/>
        </w:rPr>
      </w:pPr>
      <w:r w:rsidRPr="00404D13">
        <w:rPr>
          <w:rFonts w:ascii="Times New Roman" w:hAnsi="Times New Roman"/>
          <w:kern w:val="0"/>
          <w:sz w:val="24"/>
          <w:szCs w:val="24"/>
          <w:lang w:val="fr-FR"/>
          <w14:ligatures w14:val="none"/>
        </w:rPr>
        <w:t>Obiectul de activitate, pe domenii:</w:t>
      </w:r>
    </w:p>
    <w:p w14:paraId="271D89F7"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kern w:val="0"/>
          <w:sz w:val="24"/>
          <w:szCs w:val="24"/>
          <w:lang w:val="it-IT"/>
          <w14:ligatures w14:val="none"/>
        </w:rPr>
      </w:pPr>
      <w:r w:rsidRPr="00404D13">
        <w:rPr>
          <w:rFonts w:ascii="Times New Roman" w:hAnsi="Times New Roman"/>
          <w:kern w:val="0"/>
          <w:sz w:val="24"/>
          <w:szCs w:val="24"/>
          <w:lang w:val="it-IT"/>
          <w14:ligatures w14:val="none"/>
        </w:rPr>
        <w:t>_________________________________________________________________________</w:t>
      </w:r>
    </w:p>
    <w:p w14:paraId="334288B8"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kern w:val="0"/>
          <w:sz w:val="24"/>
          <w:szCs w:val="24"/>
          <w:lang w:val="it-IT"/>
          <w14:ligatures w14:val="none"/>
        </w:rPr>
      </w:pPr>
      <w:r w:rsidRPr="00404D13">
        <w:rPr>
          <w:rFonts w:ascii="Times New Roman" w:hAnsi="Times New Roman"/>
          <w:i/>
          <w:kern w:val="0"/>
          <w:sz w:val="24"/>
          <w:szCs w:val="24"/>
          <w:lang w:val="it-IT"/>
          <w14:ligatures w14:val="none"/>
        </w:rPr>
        <w:t>(in conformitate cu prevederile din statutul propriu)</w:t>
      </w:r>
    </w:p>
    <w:p w14:paraId="1A83D955" w14:textId="77777777" w:rsidR="00404D13" w:rsidRPr="00404D13" w:rsidRDefault="00404D13" w:rsidP="00404D13">
      <w:pPr>
        <w:numPr>
          <w:ilvl w:val="0"/>
          <w:numId w:val="19"/>
        </w:numPr>
        <w:suppressAutoHyphens/>
        <w:spacing w:after="0" w:line="240" w:lineRule="auto"/>
        <w:rPr>
          <w:rFonts w:ascii="Times New Roman" w:hAnsi="Times New Roman"/>
          <w:kern w:val="0"/>
          <w:sz w:val="24"/>
          <w:szCs w:val="24"/>
          <w:lang w:val="pt-BR"/>
          <w14:ligatures w14:val="none"/>
        </w:rPr>
      </w:pPr>
      <w:r w:rsidRPr="00404D13">
        <w:rPr>
          <w:rFonts w:ascii="Times New Roman" w:hAnsi="Times New Roman"/>
          <w:kern w:val="0"/>
          <w:sz w:val="24"/>
          <w:szCs w:val="24"/>
          <w:lang w:val="pt-BR"/>
          <w14:ligatures w14:val="none"/>
        </w:rPr>
        <w:t>Birourile filialelor/sucursalelor locale, daca este cazul:</w:t>
      </w:r>
    </w:p>
    <w:p w14:paraId="4F35473A"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kern w:val="0"/>
          <w:sz w:val="24"/>
          <w:szCs w:val="24"/>
          <w:lang w:val="pt-BR"/>
          <w14:ligatures w14:val="none"/>
        </w:rPr>
      </w:pPr>
      <w:r w:rsidRPr="00404D13">
        <w:rPr>
          <w:rFonts w:ascii="Times New Roman" w:hAnsi="Times New Roman"/>
          <w:kern w:val="0"/>
          <w:sz w:val="24"/>
          <w:szCs w:val="24"/>
          <w:lang w:val="pt-BR"/>
          <w14:ligatures w14:val="none"/>
        </w:rPr>
        <w:t>_________________________________________________________________________</w:t>
      </w:r>
    </w:p>
    <w:p w14:paraId="49FA627F"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kern w:val="0"/>
          <w:sz w:val="24"/>
          <w:szCs w:val="24"/>
          <w:lang w:val="it-IT"/>
          <w14:ligatures w14:val="none"/>
        </w:rPr>
      </w:pPr>
      <w:r w:rsidRPr="00404D13">
        <w:rPr>
          <w:rFonts w:ascii="Times New Roman" w:hAnsi="Times New Roman"/>
          <w:i/>
          <w:kern w:val="0"/>
          <w:sz w:val="24"/>
          <w:szCs w:val="24"/>
          <w:lang w:val="it-IT"/>
          <w14:ligatures w14:val="none"/>
        </w:rPr>
        <w:t>(adrese complete, telefon/fax, certificate de inmatriculare/inregistrare)</w:t>
      </w:r>
    </w:p>
    <w:p w14:paraId="25A18797" w14:textId="77777777" w:rsidR="00404D13" w:rsidRPr="00404D13" w:rsidRDefault="00404D13" w:rsidP="00404D13">
      <w:pPr>
        <w:numPr>
          <w:ilvl w:val="0"/>
          <w:numId w:val="19"/>
        </w:numPr>
        <w:suppressAutoHyphens/>
        <w:spacing w:after="120" w:line="240" w:lineRule="auto"/>
        <w:ind w:left="714" w:hanging="357"/>
        <w:rPr>
          <w:rFonts w:ascii="Times New Roman" w:hAnsi="Times New Roman"/>
          <w:kern w:val="0"/>
          <w:sz w:val="24"/>
          <w:szCs w:val="24"/>
          <w14:ligatures w14:val="none"/>
        </w:rPr>
      </w:pPr>
      <w:r w:rsidRPr="00404D13">
        <w:rPr>
          <w:rFonts w:ascii="Times New Roman" w:hAnsi="Times New Roman"/>
          <w:kern w:val="0"/>
          <w:sz w:val="24"/>
          <w:szCs w:val="24"/>
          <w14:ligatures w14:val="none"/>
        </w:rPr>
        <w:t>Principala piaţa a afacerilor:</w:t>
      </w:r>
    </w:p>
    <w:p w14:paraId="40DB8372" w14:textId="77777777" w:rsidR="00404D13" w:rsidRPr="00404D13" w:rsidRDefault="00404D13" w:rsidP="00404D13">
      <w:pPr>
        <w:suppressAutoHyphens/>
        <w:spacing w:after="120"/>
        <w:rPr>
          <w:rFonts w:ascii="Times New Roman" w:hAnsi="Times New Roman"/>
          <w:kern w:val="0"/>
          <w:sz w:val="24"/>
          <w:szCs w:val="24"/>
          <w14:ligatures w14:val="none"/>
        </w:rPr>
      </w:pPr>
    </w:p>
    <w:p w14:paraId="404E9337" w14:textId="77777777" w:rsidR="00404D13" w:rsidRPr="00404D13" w:rsidRDefault="00404D13" w:rsidP="00404D13">
      <w:pPr>
        <w:numPr>
          <w:ilvl w:val="0"/>
          <w:numId w:val="19"/>
        </w:numPr>
        <w:suppressAutoHyphens/>
        <w:spacing w:after="80" w:line="240" w:lineRule="auto"/>
        <w:rPr>
          <w:rFonts w:ascii="Times New Roman" w:hAnsi="Times New Roman"/>
          <w:kern w:val="0"/>
          <w:sz w:val="24"/>
          <w:szCs w:val="24"/>
          <w14:ligatures w14:val="none"/>
        </w:rPr>
      </w:pPr>
      <w:r w:rsidRPr="00404D13">
        <w:rPr>
          <w:rFonts w:ascii="Times New Roman" w:hAnsi="Times New Roman"/>
          <w:kern w:val="0"/>
          <w:sz w:val="24"/>
          <w:szCs w:val="24"/>
          <w14:ligatures w14:val="none"/>
        </w:rPr>
        <w:t>Cont TREZORERIE:</w:t>
      </w:r>
    </w:p>
    <w:p w14:paraId="217286EA"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cs="Times New Roman"/>
          <w:kern w:val="0"/>
          <w:sz w:val="24"/>
          <w:szCs w:val="24"/>
          <w:lang w:eastAsia="ar-SA"/>
          <w14:ligatures w14:val="none"/>
        </w:rPr>
      </w:pPr>
    </w:p>
    <w:p w14:paraId="41AE81FE"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cs="Times New Roman"/>
          <w:kern w:val="0"/>
          <w:sz w:val="24"/>
          <w:szCs w:val="24"/>
          <w:lang w:eastAsia="ar-SA"/>
          <w14:ligatures w14:val="none"/>
        </w:rPr>
      </w:pPr>
    </w:p>
    <w:p w14:paraId="5EBDD5F2"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cs="Times New Roman"/>
          <w:kern w:val="0"/>
          <w:sz w:val="24"/>
          <w:szCs w:val="24"/>
          <w:lang w:eastAsia="ar-SA"/>
          <w14:ligatures w14:val="none"/>
        </w:rPr>
      </w:pPr>
      <w:r w:rsidRPr="00404D13">
        <w:rPr>
          <w:rFonts w:ascii="Times New Roman" w:eastAsia="Times New Roman" w:hAnsi="Times New Roman" w:cs="Times New Roman"/>
          <w:kern w:val="0"/>
          <w:sz w:val="24"/>
          <w:szCs w:val="24"/>
          <w:lang w:eastAsia="ar-SA"/>
          <w14:ligatures w14:val="none"/>
        </w:rPr>
        <w:t>Operator economic</w:t>
      </w:r>
    </w:p>
    <w:p w14:paraId="33C59B9A"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cs="Times New Roman"/>
          <w:kern w:val="0"/>
          <w:sz w:val="24"/>
          <w:szCs w:val="24"/>
          <w:lang w:eastAsia="ar-SA"/>
          <w14:ligatures w14:val="none"/>
        </w:rPr>
      </w:pPr>
      <w:r w:rsidRPr="00404D13">
        <w:rPr>
          <w:rFonts w:ascii="Times New Roman" w:eastAsia="Times New Roman" w:hAnsi="Times New Roman" w:cs="Times New Roman"/>
          <w:kern w:val="0"/>
          <w:sz w:val="24"/>
          <w:szCs w:val="24"/>
          <w:lang w:eastAsia="ar-SA"/>
          <w14:ligatures w14:val="none"/>
        </w:rPr>
        <w:t>________________</w:t>
      </w:r>
    </w:p>
    <w:p w14:paraId="3EEF31FF" w14:textId="77777777" w:rsidR="00404D13" w:rsidRPr="00404D13" w:rsidRDefault="00404D13" w:rsidP="0040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cs="Times New Roman"/>
          <w:bCs/>
          <w:kern w:val="0"/>
          <w:sz w:val="24"/>
          <w:szCs w:val="24"/>
          <w:lang w:eastAsia="ar-SA"/>
          <w14:ligatures w14:val="none"/>
        </w:rPr>
      </w:pPr>
      <w:r w:rsidRPr="00404D13">
        <w:rPr>
          <w:rFonts w:ascii="Times New Roman" w:eastAsia="Times New Roman" w:hAnsi="Times New Roman" w:cs="Times New Roman"/>
          <w:kern w:val="0"/>
          <w:sz w:val="24"/>
          <w:szCs w:val="24"/>
          <w:lang w:eastAsia="ar-SA"/>
          <w14:ligatures w14:val="none"/>
        </w:rPr>
        <w:t>(denumirea/numele)</w:t>
      </w:r>
    </w:p>
    <w:p w14:paraId="795DCF50" w14:textId="77777777" w:rsidR="00404D13" w:rsidRPr="00404D13" w:rsidRDefault="00404D13" w:rsidP="00404D13">
      <w:pPr>
        <w:spacing w:after="0" w:line="240" w:lineRule="auto"/>
        <w:jc w:val="right"/>
        <w:rPr>
          <w:rFonts w:ascii="Times New Roman" w:hAnsi="Times New Roman"/>
          <w:b/>
          <w:kern w:val="0"/>
          <w:sz w:val="24"/>
          <w:szCs w:val="24"/>
          <w14:ligatures w14:val="none"/>
        </w:rPr>
      </w:pPr>
    </w:p>
    <w:p w14:paraId="1EE71B70"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23145668"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5E438887"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5FD99E73"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3AA081D6"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3AA1C356"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6ACF96DA"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38DB1684"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47FBA064"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1B44FF63" w14:textId="77777777" w:rsid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2ADDB762" w14:textId="77777777" w:rsidR="00972ECF" w:rsidRPr="00404D13" w:rsidRDefault="00972ECF" w:rsidP="00404D13">
      <w:pPr>
        <w:autoSpaceDE w:val="0"/>
        <w:autoSpaceDN w:val="0"/>
        <w:adjustRightInd w:val="0"/>
        <w:spacing w:after="0" w:line="240" w:lineRule="auto"/>
        <w:jc w:val="right"/>
        <w:rPr>
          <w:rFonts w:ascii="Times New Roman" w:hAnsi="Times New Roman"/>
          <w:kern w:val="0"/>
          <w:sz w:val="24"/>
          <w:szCs w:val="24"/>
          <w14:ligatures w14:val="none"/>
        </w:rPr>
      </w:pPr>
    </w:p>
    <w:p w14:paraId="41063163"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25A17430"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3DF32B61"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34D40F31"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4657944E"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p>
    <w:p w14:paraId="28E15572" w14:textId="77777777" w:rsidR="00404D13" w:rsidRPr="00404D13" w:rsidRDefault="00404D13" w:rsidP="00404D13">
      <w:pPr>
        <w:autoSpaceDE w:val="0"/>
        <w:autoSpaceDN w:val="0"/>
        <w:adjustRightInd w:val="0"/>
        <w:spacing w:after="0" w:line="240" w:lineRule="auto"/>
        <w:jc w:val="right"/>
        <w:rPr>
          <w:rFonts w:ascii="Times New Roman" w:hAnsi="Times New Roman"/>
          <w:kern w:val="0"/>
          <w:sz w:val="24"/>
          <w:szCs w:val="24"/>
          <w14:ligatures w14:val="none"/>
        </w:rPr>
      </w:pPr>
      <w:r w:rsidRPr="00404D13">
        <w:rPr>
          <w:rFonts w:ascii="Times New Roman" w:hAnsi="Times New Roman"/>
          <w:kern w:val="0"/>
          <w:sz w:val="24"/>
          <w:szCs w:val="24"/>
          <w14:ligatures w14:val="none"/>
        </w:rPr>
        <w:t xml:space="preserve">OPERATOR  ECONOMIC                                                                                      </w:t>
      </w:r>
      <w:r w:rsidRPr="00404D13">
        <w:rPr>
          <w:rFonts w:ascii="Times New Roman" w:hAnsi="Times New Roman"/>
          <w:b/>
          <w:bCs/>
          <w:kern w:val="0"/>
          <w:sz w:val="24"/>
          <w:szCs w:val="24"/>
          <w14:ligatures w14:val="none"/>
        </w:rPr>
        <w:t>Formularul nr. 5</w:t>
      </w:r>
    </w:p>
    <w:p w14:paraId="6797B979" w14:textId="77777777" w:rsidR="00404D13" w:rsidRPr="00404D13" w:rsidRDefault="00404D13" w:rsidP="00404D13">
      <w:pPr>
        <w:autoSpaceDE w:val="0"/>
        <w:autoSpaceDN w:val="0"/>
        <w:adjustRightInd w:val="0"/>
        <w:spacing w:after="0" w:line="240" w:lineRule="auto"/>
        <w:jc w:val="both"/>
        <w:rPr>
          <w:rFonts w:ascii="Times New Roman" w:hAnsi="Times New Roman"/>
          <w:kern w:val="0"/>
          <w:sz w:val="24"/>
          <w:szCs w:val="24"/>
          <w14:ligatures w14:val="none"/>
        </w:rPr>
      </w:pPr>
      <w:r w:rsidRPr="00404D13">
        <w:rPr>
          <w:rFonts w:ascii="Times New Roman" w:hAnsi="Times New Roman"/>
          <w:kern w:val="0"/>
          <w:sz w:val="24"/>
          <w:szCs w:val="24"/>
          <w14:ligatures w14:val="none"/>
        </w:rPr>
        <w:t>......................…………………..</w:t>
      </w:r>
    </w:p>
    <w:p w14:paraId="42B3469A" w14:textId="77777777" w:rsidR="00404D13" w:rsidRPr="00404D13" w:rsidRDefault="00404D13" w:rsidP="00404D13">
      <w:pPr>
        <w:spacing w:after="0" w:line="240" w:lineRule="auto"/>
        <w:jc w:val="both"/>
        <w:rPr>
          <w:rFonts w:ascii="Times New Roman" w:hAnsi="Times New Roman"/>
          <w:b/>
          <w:bCs/>
          <w:kern w:val="0"/>
          <w:sz w:val="24"/>
          <w:szCs w:val="24"/>
          <w14:ligatures w14:val="none"/>
        </w:rPr>
      </w:pPr>
    </w:p>
    <w:p w14:paraId="72A84E25" w14:textId="77777777" w:rsidR="00404D13" w:rsidRPr="00404D13" w:rsidRDefault="00404D13" w:rsidP="00404D13">
      <w:pPr>
        <w:spacing w:after="0" w:line="240" w:lineRule="auto"/>
        <w:jc w:val="both"/>
        <w:rPr>
          <w:rFonts w:ascii="Times New Roman" w:hAnsi="Times New Roman"/>
          <w:b/>
          <w:bCs/>
          <w:kern w:val="0"/>
          <w:sz w:val="24"/>
          <w:szCs w:val="24"/>
          <w14:ligatures w14:val="none"/>
        </w:rPr>
      </w:pPr>
    </w:p>
    <w:p w14:paraId="3DCAD73B" w14:textId="77777777" w:rsidR="00404D13" w:rsidRPr="00404D13" w:rsidRDefault="00404D13" w:rsidP="00404D13">
      <w:pPr>
        <w:spacing w:after="0" w:line="240" w:lineRule="auto"/>
        <w:jc w:val="both"/>
        <w:rPr>
          <w:rFonts w:ascii="Times New Roman" w:hAnsi="Times New Roman"/>
          <w:b/>
          <w:bCs/>
          <w:kern w:val="0"/>
          <w:sz w:val="24"/>
          <w:szCs w:val="24"/>
          <w14:ligatures w14:val="none"/>
        </w:rPr>
      </w:pPr>
    </w:p>
    <w:p w14:paraId="29AFBA97" w14:textId="77777777" w:rsidR="00404D13" w:rsidRPr="00404D13" w:rsidRDefault="00404D13" w:rsidP="00404D13">
      <w:pPr>
        <w:spacing w:after="0" w:line="240" w:lineRule="auto"/>
        <w:jc w:val="both"/>
        <w:rPr>
          <w:rFonts w:ascii="Times New Roman" w:hAnsi="Times New Roman"/>
          <w:b/>
          <w:bCs/>
          <w:kern w:val="0"/>
          <w:sz w:val="24"/>
          <w:szCs w:val="24"/>
          <w14:ligatures w14:val="none"/>
        </w:rPr>
      </w:pPr>
    </w:p>
    <w:p w14:paraId="5596099F" w14:textId="77777777" w:rsidR="00404D13" w:rsidRPr="00404D13" w:rsidRDefault="00404D13" w:rsidP="00404D13">
      <w:pPr>
        <w:spacing w:after="0" w:line="240" w:lineRule="auto"/>
        <w:jc w:val="both"/>
        <w:rPr>
          <w:rFonts w:ascii="Times New Roman" w:hAnsi="Times New Roman"/>
          <w:b/>
          <w:bCs/>
          <w:kern w:val="0"/>
          <w:sz w:val="24"/>
          <w:szCs w:val="24"/>
          <w14:ligatures w14:val="none"/>
        </w:rPr>
      </w:pPr>
    </w:p>
    <w:p w14:paraId="77FBFFA3" w14:textId="77777777" w:rsidR="00404D13" w:rsidRPr="00404D13" w:rsidRDefault="00404D13" w:rsidP="00404D13">
      <w:pPr>
        <w:spacing w:after="0" w:line="240" w:lineRule="auto"/>
        <w:jc w:val="both"/>
        <w:rPr>
          <w:rFonts w:ascii="Times New Roman" w:hAnsi="Times New Roman"/>
          <w:b/>
          <w:bCs/>
          <w:kern w:val="0"/>
          <w:sz w:val="24"/>
          <w:szCs w:val="24"/>
          <w14:ligatures w14:val="none"/>
        </w:rPr>
      </w:pPr>
    </w:p>
    <w:p w14:paraId="198AF91E" w14:textId="77777777" w:rsidR="00404D13" w:rsidRPr="00404D13" w:rsidRDefault="00404D13" w:rsidP="00404D13">
      <w:pPr>
        <w:spacing w:after="0" w:line="240" w:lineRule="auto"/>
        <w:jc w:val="center"/>
        <w:rPr>
          <w:rFonts w:ascii="Times New Roman" w:hAnsi="Times New Roman"/>
          <w:b/>
          <w:bCs/>
          <w:kern w:val="0"/>
          <w:sz w:val="24"/>
          <w:szCs w:val="24"/>
          <w14:ligatures w14:val="none"/>
        </w:rPr>
      </w:pPr>
      <w:r w:rsidRPr="00404D13">
        <w:rPr>
          <w:rFonts w:ascii="Times New Roman" w:hAnsi="Times New Roman"/>
          <w:b/>
          <w:bCs/>
          <w:kern w:val="0"/>
          <w:sz w:val="24"/>
          <w:szCs w:val="24"/>
          <w14:ligatures w14:val="none"/>
        </w:rPr>
        <w:t>DECLARAŢIE</w:t>
      </w:r>
    </w:p>
    <w:p w14:paraId="0383B2C4" w14:textId="77777777" w:rsidR="00404D13" w:rsidRPr="00404D13" w:rsidRDefault="00404D13" w:rsidP="00404D13">
      <w:pPr>
        <w:spacing w:after="0" w:line="240" w:lineRule="auto"/>
        <w:jc w:val="center"/>
        <w:rPr>
          <w:rFonts w:ascii="Times New Roman" w:hAnsi="Times New Roman"/>
          <w:b/>
          <w:bCs/>
          <w:kern w:val="0"/>
          <w:sz w:val="24"/>
          <w:szCs w:val="24"/>
          <w14:ligatures w14:val="none"/>
        </w:rPr>
      </w:pPr>
      <w:r w:rsidRPr="00404D13">
        <w:rPr>
          <w:rFonts w:ascii="Times New Roman" w:hAnsi="Times New Roman"/>
          <w:b/>
          <w:bCs/>
          <w:kern w:val="0"/>
          <w:sz w:val="24"/>
          <w:szCs w:val="24"/>
          <w14:ligatures w14:val="none"/>
        </w:rPr>
        <w:t xml:space="preserve">privind respectarea obligaţiilor relevante din domeniile mediului si protectiei mediului, </w:t>
      </w:r>
    </w:p>
    <w:p w14:paraId="6E6DCBE3" w14:textId="77777777" w:rsidR="00404D13" w:rsidRPr="00404D13" w:rsidRDefault="00404D13" w:rsidP="00404D13">
      <w:pPr>
        <w:spacing w:after="0" w:line="240" w:lineRule="auto"/>
        <w:jc w:val="center"/>
        <w:rPr>
          <w:rFonts w:ascii="Times New Roman" w:hAnsi="Times New Roman"/>
          <w:b/>
          <w:bCs/>
          <w:kern w:val="0"/>
          <w:sz w:val="24"/>
          <w:szCs w:val="24"/>
          <w14:ligatures w14:val="none"/>
        </w:rPr>
      </w:pPr>
      <w:r w:rsidRPr="00404D13">
        <w:rPr>
          <w:rFonts w:ascii="Times New Roman" w:hAnsi="Times New Roman"/>
          <w:b/>
          <w:bCs/>
          <w:kern w:val="0"/>
          <w:sz w:val="24"/>
          <w:szCs w:val="24"/>
          <w14:ligatures w14:val="none"/>
        </w:rPr>
        <w:t>social şi al relaţiilor de muncă</w:t>
      </w:r>
    </w:p>
    <w:p w14:paraId="0533B6A2" w14:textId="77777777" w:rsidR="00404D13" w:rsidRPr="00404D13" w:rsidRDefault="00404D13" w:rsidP="00404D13">
      <w:pPr>
        <w:spacing w:after="0" w:line="240" w:lineRule="auto"/>
        <w:jc w:val="center"/>
        <w:rPr>
          <w:rFonts w:ascii="Times New Roman" w:hAnsi="Times New Roman"/>
          <w:b/>
          <w:bCs/>
          <w:kern w:val="0"/>
          <w:sz w:val="24"/>
          <w:szCs w:val="24"/>
          <w14:ligatures w14:val="none"/>
        </w:rPr>
      </w:pPr>
    </w:p>
    <w:p w14:paraId="2BF21F5F" w14:textId="77777777" w:rsidR="00404D13" w:rsidRPr="00404D13" w:rsidRDefault="00404D13" w:rsidP="00404D13">
      <w:pPr>
        <w:spacing w:after="0" w:line="240" w:lineRule="auto"/>
        <w:jc w:val="center"/>
        <w:rPr>
          <w:rFonts w:ascii="Times New Roman" w:hAnsi="Times New Roman"/>
          <w:b/>
          <w:bCs/>
          <w:kern w:val="0"/>
          <w:sz w:val="24"/>
          <w:szCs w:val="24"/>
          <w14:ligatures w14:val="none"/>
        </w:rPr>
      </w:pPr>
    </w:p>
    <w:p w14:paraId="02AA5409" w14:textId="77777777" w:rsidR="00404D13" w:rsidRPr="00404D13" w:rsidRDefault="00404D13" w:rsidP="00404D13">
      <w:pPr>
        <w:autoSpaceDE w:val="0"/>
        <w:spacing w:after="0" w:line="360" w:lineRule="auto"/>
        <w:jc w:val="both"/>
        <w:rPr>
          <w:rFonts w:ascii="Times New Roman" w:hAnsi="Times New Roman"/>
          <w:kern w:val="0"/>
          <w:sz w:val="24"/>
          <w:szCs w:val="24"/>
          <w14:ligatures w14:val="none"/>
        </w:rPr>
      </w:pPr>
      <w:r w:rsidRPr="00404D13">
        <w:rPr>
          <w:rFonts w:ascii="Times New Roman" w:eastAsia="MS Mincho" w:hAnsi="Times New Roman"/>
          <w:kern w:val="0"/>
          <w:sz w:val="24"/>
          <w:szCs w:val="24"/>
          <w14:ligatures w14:val="none"/>
        </w:rPr>
        <w:t>Subsemnatul ……………………………………………………. (</w:t>
      </w:r>
      <w:r w:rsidRPr="00404D13">
        <w:rPr>
          <w:rFonts w:ascii="Times New Roman" w:eastAsia="MS Mincho" w:hAnsi="Times New Roman"/>
          <w:i/>
          <w:iCs/>
          <w:kern w:val="0"/>
          <w:sz w:val="24"/>
          <w:szCs w:val="24"/>
          <w14:ligatures w14:val="none"/>
        </w:rPr>
        <w:t>nume şi prenume în clar a persoanei autorizate</w:t>
      </w:r>
      <w:r w:rsidRPr="00404D13">
        <w:rPr>
          <w:rFonts w:ascii="Times New Roman" w:eastAsia="MS Mincho" w:hAnsi="Times New Roman"/>
          <w:kern w:val="0"/>
          <w:sz w:val="24"/>
          <w:szCs w:val="24"/>
          <w14:ligatures w14:val="none"/>
        </w:rPr>
        <w:t>), reprezentant al… ………………………..</w:t>
      </w:r>
      <w:r w:rsidRPr="00404D13" w:rsidDel="007C1DA6">
        <w:rPr>
          <w:rFonts w:ascii="Times New Roman" w:hAnsi="Times New Roman"/>
          <w:kern w:val="0"/>
          <w:sz w:val="24"/>
          <w:szCs w:val="24"/>
          <w14:ligatures w14:val="none"/>
        </w:rPr>
        <w:t xml:space="preserve"> </w:t>
      </w:r>
      <w:r w:rsidRPr="00404D13">
        <w:rPr>
          <w:rFonts w:ascii="Times New Roman" w:hAnsi="Times New Roman"/>
          <w:kern w:val="0"/>
          <w:sz w:val="24"/>
          <w:szCs w:val="24"/>
          <w14:ligatures w14:val="none"/>
        </w:rPr>
        <w:t>(</w:t>
      </w:r>
      <w:r w:rsidRPr="00404D13">
        <w:rPr>
          <w:rFonts w:ascii="Times New Roman" w:hAnsi="Times New Roman"/>
          <w:i/>
          <w:iCs/>
          <w:kern w:val="0"/>
          <w:sz w:val="24"/>
          <w:szCs w:val="24"/>
          <w14:ligatures w14:val="none"/>
        </w:rPr>
        <w:t>denumirea ofertantului</w:t>
      </w:r>
      <w:r w:rsidRPr="00404D13">
        <w:rPr>
          <w:rFonts w:ascii="Times New Roman" w:hAnsi="Times New Roman"/>
          <w:kern w:val="0"/>
          <w:sz w:val="24"/>
          <w:szCs w:val="24"/>
          <w14:ligatures w14:val="none"/>
        </w:rPr>
        <w:t xml:space="preserve">) declar pe propria răspundere, sub sancţiunea excluderii din procedură şi a sancţiunilor aplicate faptei de fals în acte publice cã vom respecta si implementa prestarea serviciilor cuprinse în ofertã conform reglementarilor stabilite prin legislaţia adoptată la nivelul Uniunii Europene, legislaţia naţională, prin acorduri colective sau prin tratatele, convenţiile şi acordurile internaţionale în domeniul social si al relatiilor de munca, precum si al al mediului si protectiei mediului. </w:t>
      </w:r>
    </w:p>
    <w:p w14:paraId="5B668C8C" w14:textId="77777777" w:rsidR="00404D13" w:rsidRPr="00404D13" w:rsidRDefault="00404D13" w:rsidP="00404D13">
      <w:pPr>
        <w:spacing w:after="0" w:line="360" w:lineRule="auto"/>
        <w:jc w:val="both"/>
        <w:rPr>
          <w:rFonts w:ascii="Times New Roman" w:hAnsi="Times New Roman"/>
          <w:kern w:val="0"/>
          <w:sz w:val="24"/>
          <w:szCs w:val="24"/>
          <w:lang w:val="it-IT"/>
          <w14:ligatures w14:val="none"/>
        </w:rPr>
      </w:pPr>
      <w:r w:rsidRPr="00404D13">
        <w:rPr>
          <w:rFonts w:ascii="Times New Roman" w:hAnsi="Times New Roman"/>
          <w:kern w:val="0"/>
          <w:sz w:val="24"/>
          <w:szCs w:val="24"/>
          <w:lang w:val="it-IT"/>
          <w14:ligatures w14:val="none"/>
        </w:rPr>
        <w:t>De asemenea, declar pe propria raspundere că la elaborarea ofertei am ţinut cont de obligaţiile referitoare la condiţiile de muncă şi de protecţie a muncii şi am inclus costul pentru îndeplinirea acestor obligaţii.</w:t>
      </w:r>
    </w:p>
    <w:p w14:paraId="082AC84F" w14:textId="77777777" w:rsidR="00404D13" w:rsidRPr="00404D13" w:rsidRDefault="00404D13" w:rsidP="00404D13">
      <w:pPr>
        <w:spacing w:after="0" w:line="240" w:lineRule="auto"/>
        <w:jc w:val="both"/>
        <w:rPr>
          <w:rFonts w:ascii="Times New Roman" w:hAnsi="Times New Roman"/>
          <w:kern w:val="0"/>
          <w:sz w:val="24"/>
          <w:szCs w:val="24"/>
          <w14:ligatures w14:val="none"/>
        </w:rPr>
      </w:pPr>
    </w:p>
    <w:p w14:paraId="6C5322F6" w14:textId="77777777" w:rsidR="00404D13" w:rsidRPr="00404D13" w:rsidRDefault="00404D13" w:rsidP="00404D13">
      <w:pPr>
        <w:spacing w:after="0" w:line="240" w:lineRule="auto"/>
        <w:jc w:val="both"/>
        <w:rPr>
          <w:rFonts w:ascii="Times New Roman" w:hAnsi="Times New Roman"/>
          <w:kern w:val="0"/>
          <w:sz w:val="24"/>
          <w:szCs w:val="24"/>
          <w14:ligatures w14:val="none"/>
        </w:rPr>
      </w:pPr>
    </w:p>
    <w:p w14:paraId="4C713446" w14:textId="77777777" w:rsidR="00404D13" w:rsidRPr="00404D13" w:rsidRDefault="00404D13" w:rsidP="00404D13">
      <w:pPr>
        <w:spacing w:after="0" w:line="240" w:lineRule="auto"/>
        <w:jc w:val="both"/>
        <w:rPr>
          <w:rFonts w:ascii="Times New Roman" w:hAnsi="Times New Roman"/>
          <w:kern w:val="0"/>
          <w:sz w:val="24"/>
          <w:szCs w:val="24"/>
          <w14:ligatures w14:val="none"/>
        </w:rPr>
      </w:pPr>
    </w:p>
    <w:p w14:paraId="2DEF337A" w14:textId="77777777" w:rsidR="00404D13" w:rsidRPr="00404D13" w:rsidRDefault="00404D13" w:rsidP="00404D13">
      <w:pPr>
        <w:spacing w:after="0" w:line="240" w:lineRule="auto"/>
        <w:rPr>
          <w:rFonts w:ascii="Times New Roman" w:eastAsia="MS Mincho" w:hAnsi="Times New Roman"/>
          <w:kern w:val="0"/>
          <w:sz w:val="24"/>
          <w:szCs w:val="24"/>
          <w14:ligatures w14:val="none"/>
        </w:rPr>
      </w:pPr>
      <w:r w:rsidRPr="00404D13">
        <w:rPr>
          <w:rFonts w:ascii="Times New Roman" w:hAnsi="Times New Roman"/>
          <w:kern w:val="0"/>
          <w:sz w:val="24"/>
          <w:szCs w:val="24"/>
          <w14:ligatures w14:val="none"/>
        </w:rPr>
        <w:t>Data: ………………….</w:t>
      </w:r>
    </w:p>
    <w:p w14:paraId="4C96A530" w14:textId="77777777" w:rsidR="00404D13" w:rsidRPr="00404D13" w:rsidRDefault="00404D13" w:rsidP="00404D13">
      <w:pPr>
        <w:spacing w:after="0" w:line="240" w:lineRule="auto"/>
        <w:rPr>
          <w:rFonts w:ascii="Times New Roman" w:eastAsia="MS Mincho" w:hAnsi="Times New Roman"/>
          <w:kern w:val="0"/>
          <w:sz w:val="24"/>
          <w:szCs w:val="24"/>
          <w14:ligatures w14:val="none"/>
        </w:rPr>
      </w:pPr>
    </w:p>
    <w:p w14:paraId="4A4C026C" w14:textId="77777777" w:rsidR="00404D13" w:rsidRPr="00404D13" w:rsidRDefault="00404D13" w:rsidP="00404D13">
      <w:pPr>
        <w:spacing w:after="0" w:line="240" w:lineRule="auto"/>
        <w:rPr>
          <w:rFonts w:ascii="Times New Roman" w:eastAsia="MS Mincho" w:hAnsi="Times New Roman"/>
          <w:kern w:val="0"/>
          <w:sz w:val="24"/>
          <w:szCs w:val="24"/>
          <w14:ligatures w14:val="none"/>
        </w:rPr>
      </w:pPr>
    </w:p>
    <w:p w14:paraId="6105B6DC" w14:textId="77777777" w:rsidR="00404D13" w:rsidRPr="00404D13" w:rsidRDefault="00404D13" w:rsidP="00404D13">
      <w:pPr>
        <w:spacing w:after="0" w:line="240" w:lineRule="auto"/>
        <w:jc w:val="center"/>
        <w:rPr>
          <w:rFonts w:ascii="Times New Roman" w:eastAsia="MS Mincho" w:hAnsi="Times New Roman"/>
          <w:kern w:val="0"/>
          <w:sz w:val="24"/>
          <w:szCs w:val="24"/>
          <w14:ligatures w14:val="none"/>
        </w:rPr>
      </w:pPr>
      <w:r w:rsidRPr="00404D13">
        <w:rPr>
          <w:rFonts w:ascii="Times New Roman" w:eastAsia="MS Mincho" w:hAnsi="Times New Roman"/>
          <w:kern w:val="0"/>
          <w:sz w:val="24"/>
          <w:szCs w:val="24"/>
          <w14:ligatures w14:val="none"/>
        </w:rPr>
        <w:t>OFERTANTUL</w:t>
      </w:r>
    </w:p>
    <w:p w14:paraId="3344F6A8" w14:textId="77777777" w:rsidR="00404D13" w:rsidRPr="00404D13" w:rsidRDefault="00404D13" w:rsidP="00404D13">
      <w:pPr>
        <w:spacing w:after="0" w:line="240" w:lineRule="auto"/>
        <w:jc w:val="center"/>
        <w:rPr>
          <w:rFonts w:ascii="Times New Roman" w:eastAsia="MS Mincho" w:hAnsi="Times New Roman"/>
          <w:kern w:val="0"/>
          <w:sz w:val="24"/>
          <w:szCs w:val="24"/>
          <w14:ligatures w14:val="none"/>
        </w:rPr>
      </w:pPr>
    </w:p>
    <w:p w14:paraId="77B7519C" w14:textId="77777777" w:rsidR="00404D13" w:rsidRPr="00404D13" w:rsidRDefault="00404D13" w:rsidP="00404D13">
      <w:pPr>
        <w:spacing w:after="0" w:line="240" w:lineRule="auto"/>
        <w:jc w:val="center"/>
        <w:rPr>
          <w:rFonts w:ascii="Times New Roman" w:eastAsia="MS Mincho" w:hAnsi="Times New Roman"/>
          <w:kern w:val="0"/>
          <w:sz w:val="24"/>
          <w:szCs w:val="24"/>
          <w14:ligatures w14:val="none"/>
        </w:rPr>
      </w:pPr>
      <w:r w:rsidRPr="00404D13">
        <w:rPr>
          <w:rFonts w:ascii="Times New Roman" w:eastAsia="MS Mincho" w:hAnsi="Times New Roman"/>
          <w:kern w:val="0"/>
          <w:sz w:val="24"/>
          <w:szCs w:val="24"/>
          <w14:ligatures w14:val="none"/>
        </w:rPr>
        <w:t>..........................................</w:t>
      </w:r>
    </w:p>
    <w:p w14:paraId="4EC2D1EB" w14:textId="77777777" w:rsidR="00404D13" w:rsidRPr="00404D13" w:rsidRDefault="00404D13" w:rsidP="00404D13">
      <w:pPr>
        <w:spacing w:after="0" w:line="240" w:lineRule="auto"/>
        <w:jc w:val="center"/>
        <w:rPr>
          <w:rFonts w:ascii="Times New Roman" w:eastAsia="MS Mincho" w:hAnsi="Times New Roman"/>
          <w:kern w:val="0"/>
          <w:sz w:val="24"/>
          <w:szCs w:val="24"/>
          <w14:ligatures w14:val="none"/>
        </w:rPr>
      </w:pPr>
    </w:p>
    <w:p w14:paraId="22FC1524" w14:textId="77777777" w:rsidR="00404D13" w:rsidRPr="00404D13" w:rsidRDefault="00404D13" w:rsidP="00404D13">
      <w:pPr>
        <w:spacing w:after="0" w:line="240" w:lineRule="auto"/>
        <w:jc w:val="center"/>
        <w:rPr>
          <w:rFonts w:ascii="Times New Roman" w:hAnsi="Times New Roman"/>
          <w:kern w:val="0"/>
          <w:sz w:val="24"/>
          <w:szCs w:val="24"/>
          <w14:ligatures w14:val="none"/>
        </w:rPr>
      </w:pPr>
      <w:r w:rsidRPr="00404D13">
        <w:rPr>
          <w:rFonts w:ascii="Times New Roman" w:eastAsia="MS Mincho" w:hAnsi="Times New Roman"/>
          <w:kern w:val="0"/>
          <w:sz w:val="24"/>
          <w:szCs w:val="24"/>
          <w14:ligatures w14:val="none"/>
        </w:rPr>
        <w:t>(denumirea/numele)</w:t>
      </w:r>
    </w:p>
    <w:p w14:paraId="3BC3C7B7" w14:textId="77777777" w:rsidR="00404D13" w:rsidRPr="00404D13" w:rsidRDefault="00404D13" w:rsidP="00404D13">
      <w:pPr>
        <w:spacing w:after="0" w:line="240" w:lineRule="auto"/>
        <w:rPr>
          <w:rFonts w:ascii="Times New Roman" w:hAnsi="Times New Roman"/>
          <w:kern w:val="0"/>
          <w:sz w:val="24"/>
          <w:szCs w:val="24"/>
          <w14:ligatures w14:val="none"/>
        </w:rPr>
      </w:pPr>
    </w:p>
    <w:p w14:paraId="60D195D0" w14:textId="77777777" w:rsidR="00404D13" w:rsidRPr="00404D13" w:rsidRDefault="00404D13" w:rsidP="00404D13">
      <w:pPr>
        <w:spacing w:after="0" w:line="240" w:lineRule="auto"/>
        <w:rPr>
          <w:rFonts w:ascii="Times New Roman" w:hAnsi="Times New Roman"/>
          <w:kern w:val="0"/>
          <w:sz w:val="24"/>
          <w:szCs w:val="24"/>
          <w14:ligatures w14:val="none"/>
        </w:rPr>
      </w:pPr>
    </w:p>
    <w:p w14:paraId="636D40B3" w14:textId="77777777" w:rsidR="00404D13" w:rsidRPr="00404D13" w:rsidRDefault="00404D13" w:rsidP="00404D13">
      <w:pPr>
        <w:spacing w:after="0" w:line="240" w:lineRule="auto"/>
        <w:rPr>
          <w:rFonts w:ascii="Times New Roman" w:hAnsi="Times New Roman"/>
          <w:kern w:val="0"/>
          <w:sz w:val="24"/>
          <w:szCs w:val="24"/>
          <w14:ligatures w14:val="none"/>
        </w:rPr>
      </w:pPr>
    </w:p>
    <w:p w14:paraId="715801B2" w14:textId="77777777" w:rsidR="00404D13" w:rsidRPr="00404D13" w:rsidRDefault="00404D13" w:rsidP="00404D13">
      <w:pPr>
        <w:spacing w:after="0" w:line="240" w:lineRule="auto"/>
        <w:rPr>
          <w:rFonts w:ascii="Times New Roman" w:hAnsi="Times New Roman"/>
          <w:kern w:val="0"/>
          <w:sz w:val="24"/>
          <w:szCs w:val="24"/>
          <w14:ligatures w14:val="none"/>
        </w:rPr>
      </w:pPr>
    </w:p>
    <w:p w14:paraId="5845EE5E" w14:textId="77777777" w:rsidR="00404D13" w:rsidRPr="00404D13" w:rsidRDefault="00404D13" w:rsidP="00404D13">
      <w:pPr>
        <w:spacing w:after="0" w:line="240" w:lineRule="auto"/>
        <w:rPr>
          <w:rFonts w:ascii="Times New Roman" w:hAnsi="Times New Roman"/>
          <w:kern w:val="0"/>
          <w:sz w:val="24"/>
          <w:szCs w:val="24"/>
          <w14:ligatures w14:val="none"/>
        </w:rPr>
      </w:pPr>
    </w:p>
    <w:p w14:paraId="0DD66AC9" w14:textId="77777777" w:rsidR="00404D13" w:rsidRPr="00404D13" w:rsidRDefault="00404D13" w:rsidP="00404D13">
      <w:pPr>
        <w:spacing w:after="0" w:line="240" w:lineRule="auto"/>
        <w:rPr>
          <w:rFonts w:ascii="Times New Roman" w:hAnsi="Times New Roman"/>
          <w:kern w:val="0"/>
          <w:sz w:val="24"/>
          <w:szCs w:val="24"/>
          <w14:ligatures w14:val="none"/>
        </w:rPr>
      </w:pPr>
    </w:p>
    <w:p w14:paraId="75CB644D" w14:textId="77777777" w:rsidR="00404D13" w:rsidRPr="00404D13" w:rsidRDefault="00404D13" w:rsidP="00404D13">
      <w:pPr>
        <w:spacing w:after="0" w:line="240" w:lineRule="auto"/>
        <w:rPr>
          <w:rFonts w:ascii="Times New Roman" w:hAnsi="Times New Roman"/>
          <w:kern w:val="0"/>
          <w:sz w:val="24"/>
          <w:szCs w:val="24"/>
          <w14:ligatures w14:val="none"/>
        </w:rPr>
      </w:pPr>
    </w:p>
    <w:p w14:paraId="16D3E286" w14:textId="77777777" w:rsidR="00404D13" w:rsidRPr="00404D13" w:rsidRDefault="00404D13" w:rsidP="00404D13">
      <w:pPr>
        <w:spacing w:after="0" w:line="240" w:lineRule="auto"/>
        <w:rPr>
          <w:rFonts w:ascii="Times New Roman" w:hAnsi="Times New Roman"/>
          <w:kern w:val="0"/>
          <w:sz w:val="24"/>
          <w:szCs w:val="24"/>
          <w14:ligatures w14:val="none"/>
        </w:rPr>
      </w:pPr>
    </w:p>
    <w:p w14:paraId="59A5EE98" w14:textId="77777777" w:rsidR="00404D13" w:rsidRPr="00404D13" w:rsidRDefault="00404D13" w:rsidP="00404D13">
      <w:pPr>
        <w:spacing w:after="0" w:line="240" w:lineRule="auto"/>
        <w:rPr>
          <w:rFonts w:ascii="Times New Roman" w:hAnsi="Times New Roman"/>
          <w:kern w:val="0"/>
          <w:sz w:val="24"/>
          <w:szCs w:val="24"/>
          <w14:ligatures w14:val="none"/>
        </w:rPr>
      </w:pPr>
    </w:p>
    <w:p w14:paraId="4DBF14BC" w14:textId="77777777" w:rsidR="00404D13" w:rsidRPr="00404D13" w:rsidRDefault="00404D13" w:rsidP="00404D13">
      <w:pPr>
        <w:spacing w:after="0" w:line="240" w:lineRule="auto"/>
        <w:rPr>
          <w:rFonts w:ascii="Times New Roman" w:hAnsi="Times New Roman"/>
          <w:kern w:val="0"/>
          <w:sz w:val="24"/>
          <w:szCs w:val="24"/>
          <w14:ligatures w14:val="none"/>
        </w:rPr>
      </w:pPr>
    </w:p>
    <w:p w14:paraId="368B5022" w14:textId="77777777" w:rsidR="00404D13" w:rsidRPr="00404D13" w:rsidRDefault="00404D13" w:rsidP="00404D13">
      <w:pPr>
        <w:spacing w:after="0" w:line="240" w:lineRule="auto"/>
        <w:rPr>
          <w:rFonts w:ascii="Times New Roman" w:hAnsi="Times New Roman"/>
          <w:kern w:val="0"/>
          <w:sz w:val="24"/>
          <w:szCs w:val="24"/>
          <w14:ligatures w14:val="none"/>
        </w:rPr>
      </w:pPr>
    </w:p>
    <w:p w14:paraId="198DE80B" w14:textId="77777777" w:rsidR="00404D13" w:rsidRPr="00404D13" w:rsidRDefault="00404D13" w:rsidP="00404D13">
      <w:pPr>
        <w:overflowPunct w:val="0"/>
        <w:autoSpaceDE w:val="0"/>
        <w:autoSpaceDN w:val="0"/>
        <w:adjustRightInd w:val="0"/>
        <w:spacing w:after="0" w:line="240" w:lineRule="auto"/>
        <w:jc w:val="right"/>
        <w:textAlignment w:val="baseline"/>
        <w:rPr>
          <w:rFonts w:ascii="Times New Roman" w:eastAsia="Times New Roman" w:hAnsi="Times New Roman" w:cs="Times New Roman"/>
          <w:b/>
          <w:kern w:val="0"/>
          <w:sz w:val="24"/>
          <w:szCs w:val="24"/>
          <w14:ligatures w14:val="none"/>
        </w:rPr>
      </w:pPr>
      <w:r w:rsidRPr="00404D13">
        <w:rPr>
          <w:rFonts w:ascii="Times New Roman" w:eastAsia="Times New Roman" w:hAnsi="Times New Roman" w:cs="Times New Roman"/>
          <w:b/>
          <w:kern w:val="0"/>
          <w:sz w:val="24"/>
          <w:szCs w:val="24"/>
          <w14:ligatures w14:val="none"/>
        </w:rPr>
        <w:t>Formular nr. 6</w:t>
      </w:r>
    </w:p>
    <w:p w14:paraId="740BB09B"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4"/>
          <w:szCs w:val="24"/>
          <w14:ligatures w14:val="none"/>
        </w:rPr>
      </w:pPr>
    </w:p>
    <w:p w14:paraId="7F831680"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4"/>
          <w:szCs w:val="24"/>
          <w14:ligatures w14:val="none"/>
        </w:rPr>
      </w:pPr>
    </w:p>
    <w:p w14:paraId="630337CA"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i/>
          <w:kern w:val="0"/>
          <w:sz w:val="24"/>
          <w:szCs w:val="24"/>
          <w:lang w:val="it-IT"/>
          <w14:ligatures w14:val="none"/>
        </w:rPr>
      </w:pPr>
      <w:r w:rsidRPr="00404D13">
        <w:rPr>
          <w:rFonts w:ascii="Arial" w:eastAsia="Times New Roman" w:hAnsi="Arial" w:cs="Arial"/>
          <w:i/>
          <w:kern w:val="0"/>
          <w:sz w:val="24"/>
          <w:szCs w:val="24"/>
          <w:lang w:val="it-IT"/>
          <w14:ligatures w14:val="none"/>
        </w:rPr>
        <w:t>OPERATOR ECONOMIC</w:t>
      </w:r>
    </w:p>
    <w:p w14:paraId="0D803400"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it-IT"/>
          <w14:ligatures w14:val="none"/>
        </w:rPr>
      </w:pPr>
      <w:r w:rsidRPr="00404D13">
        <w:rPr>
          <w:rFonts w:ascii="Arial" w:eastAsia="Times New Roman" w:hAnsi="Arial" w:cs="Arial"/>
          <w:kern w:val="0"/>
          <w:sz w:val="24"/>
          <w:szCs w:val="24"/>
          <w:lang w:val="it-IT"/>
          <w14:ligatures w14:val="none"/>
        </w:rPr>
        <w:t xml:space="preserve">  _____________________</w:t>
      </w:r>
    </w:p>
    <w:p w14:paraId="0A57A1E5"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i/>
          <w:kern w:val="0"/>
          <w:sz w:val="18"/>
          <w:szCs w:val="18"/>
          <w:lang w:val="it-IT"/>
          <w14:ligatures w14:val="none"/>
        </w:rPr>
      </w:pPr>
      <w:r w:rsidRPr="00404D13">
        <w:rPr>
          <w:rFonts w:ascii="Arial" w:eastAsia="Times New Roman" w:hAnsi="Arial" w:cs="Arial"/>
          <w:i/>
          <w:kern w:val="0"/>
          <w:sz w:val="24"/>
          <w:szCs w:val="24"/>
          <w:lang w:val="it-IT"/>
          <w14:ligatures w14:val="none"/>
        </w:rPr>
        <w:t xml:space="preserve">     </w:t>
      </w:r>
      <w:r w:rsidRPr="00404D13">
        <w:rPr>
          <w:rFonts w:ascii="Arial" w:eastAsia="Times New Roman" w:hAnsi="Arial" w:cs="Arial"/>
          <w:i/>
          <w:kern w:val="0"/>
          <w:sz w:val="18"/>
          <w:szCs w:val="18"/>
          <w:lang w:val="it-IT"/>
          <w14:ligatures w14:val="none"/>
        </w:rPr>
        <w:t>(denumirea/numele)</w:t>
      </w:r>
    </w:p>
    <w:p w14:paraId="5EEA8304"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it-IT"/>
          <w14:ligatures w14:val="none"/>
        </w:rPr>
      </w:pPr>
    </w:p>
    <w:p w14:paraId="65B10C77"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p>
    <w:p w14:paraId="54380D2B"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p>
    <w:p w14:paraId="055DFF98"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p>
    <w:p w14:paraId="02231CF3"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b/>
          <w:kern w:val="0"/>
          <w:sz w:val="20"/>
          <w:szCs w:val="20"/>
          <w:lang w:val="ro-RO"/>
          <w14:ligatures w14:val="none"/>
        </w:rPr>
      </w:pPr>
    </w:p>
    <w:p w14:paraId="181A48A2"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436124BA"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b/>
          <w:kern w:val="0"/>
          <w:sz w:val="24"/>
          <w:szCs w:val="24"/>
          <w:lang w:val="ro-RO"/>
          <w14:ligatures w14:val="none"/>
        </w:rPr>
      </w:pPr>
      <w:r w:rsidRPr="00404D13">
        <w:rPr>
          <w:rFonts w:ascii="Arial" w:eastAsia="Times New Roman" w:hAnsi="Arial" w:cs="Arial"/>
          <w:b/>
          <w:kern w:val="0"/>
          <w:sz w:val="24"/>
          <w:szCs w:val="24"/>
          <w:lang w:val="ro-RO"/>
          <w14:ligatures w14:val="none"/>
        </w:rPr>
        <w:t>DECLARAŢIE PRIVIND LISTA PRINCIPALELOR</w:t>
      </w:r>
    </w:p>
    <w:p w14:paraId="00CAD50E"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b/>
          <w:kern w:val="0"/>
          <w:sz w:val="24"/>
          <w:szCs w:val="24"/>
          <w:lang w:val="ro-RO"/>
          <w14:ligatures w14:val="none"/>
        </w:rPr>
      </w:pPr>
      <w:r w:rsidRPr="00404D13">
        <w:rPr>
          <w:rFonts w:ascii="Arial" w:eastAsia="Times New Roman" w:hAnsi="Arial" w:cs="Arial"/>
          <w:b/>
          <w:kern w:val="0"/>
          <w:sz w:val="24"/>
          <w:szCs w:val="24"/>
          <w:lang w:val="ro-RO"/>
          <w14:ligatures w14:val="none"/>
        </w:rPr>
        <w:t>PRESTĂRI DE SERVICII ÎN ULTIMII 3 ANI</w:t>
      </w:r>
    </w:p>
    <w:p w14:paraId="005C39A1"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6D1B8A29"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549046D5"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3DFA382A"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4349747B"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740668A0"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i/>
          <w:kern w:val="0"/>
          <w:sz w:val="20"/>
          <w:szCs w:val="20"/>
          <w:lang w:val="it-IT"/>
          <w14:ligatures w14:val="none"/>
        </w:rPr>
      </w:pPr>
      <w:r w:rsidRPr="00404D13">
        <w:rPr>
          <w:rFonts w:ascii="Arial" w:eastAsia="Times New Roman" w:hAnsi="Arial" w:cs="Arial"/>
          <w:kern w:val="0"/>
          <w:sz w:val="20"/>
          <w:szCs w:val="20"/>
          <w:lang w:val="it-IT"/>
          <w14:ligatures w14:val="none"/>
        </w:rPr>
        <w:tab/>
        <w:t>Subsemnatul, reprezentant împuternicit al .........................................................................................</w:t>
      </w:r>
      <w:r w:rsidRPr="00404D13">
        <w:rPr>
          <w:rFonts w:ascii="Arial" w:eastAsia="Times New Roman" w:hAnsi="Arial" w:cs="Arial"/>
          <w:i/>
          <w:kern w:val="0"/>
          <w:sz w:val="20"/>
          <w:szCs w:val="20"/>
          <w:lang w:val="it-IT"/>
          <w14:ligatures w14:val="none"/>
        </w:rPr>
        <w:t xml:space="preserve">                              </w:t>
      </w:r>
    </w:p>
    <w:p w14:paraId="34E8A914"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i/>
          <w:kern w:val="0"/>
          <w:sz w:val="18"/>
          <w:szCs w:val="18"/>
          <w:lang w:val="it-IT"/>
          <w14:ligatures w14:val="none"/>
        </w:rPr>
      </w:pPr>
      <w:r w:rsidRPr="00404D13">
        <w:rPr>
          <w:rFonts w:ascii="Arial" w:eastAsia="Times New Roman" w:hAnsi="Arial" w:cs="Arial"/>
          <w:i/>
          <w:kern w:val="0"/>
          <w:sz w:val="20"/>
          <w:szCs w:val="20"/>
          <w:lang w:val="it-IT"/>
          <w14:ligatures w14:val="none"/>
        </w:rPr>
        <w:tab/>
      </w:r>
      <w:r w:rsidRPr="00404D13">
        <w:rPr>
          <w:rFonts w:ascii="Arial" w:eastAsia="Times New Roman" w:hAnsi="Arial" w:cs="Arial"/>
          <w:i/>
          <w:kern w:val="0"/>
          <w:sz w:val="20"/>
          <w:szCs w:val="20"/>
          <w:lang w:val="it-IT"/>
          <w14:ligatures w14:val="none"/>
        </w:rPr>
        <w:tab/>
        <w:t xml:space="preserve">          </w:t>
      </w:r>
      <w:r w:rsidRPr="00404D13">
        <w:rPr>
          <w:rFonts w:ascii="Arial" w:eastAsia="Times New Roman" w:hAnsi="Arial" w:cs="Arial"/>
          <w:i/>
          <w:kern w:val="0"/>
          <w:sz w:val="20"/>
          <w:szCs w:val="20"/>
          <w:lang w:val="it-IT"/>
          <w14:ligatures w14:val="none"/>
        </w:rPr>
        <w:tab/>
      </w:r>
      <w:r w:rsidRPr="00404D13">
        <w:rPr>
          <w:rFonts w:ascii="Arial" w:eastAsia="Times New Roman" w:hAnsi="Arial" w:cs="Arial"/>
          <w:i/>
          <w:kern w:val="0"/>
          <w:sz w:val="20"/>
          <w:szCs w:val="20"/>
          <w:lang w:val="it-IT"/>
          <w14:ligatures w14:val="none"/>
        </w:rPr>
        <w:tab/>
      </w:r>
      <w:r w:rsidRPr="00404D13">
        <w:rPr>
          <w:rFonts w:ascii="Arial" w:eastAsia="Times New Roman" w:hAnsi="Arial" w:cs="Arial"/>
          <w:i/>
          <w:kern w:val="0"/>
          <w:sz w:val="20"/>
          <w:szCs w:val="20"/>
          <w:lang w:val="it-IT"/>
          <w14:ligatures w14:val="none"/>
        </w:rPr>
        <w:tab/>
      </w:r>
      <w:r w:rsidRPr="00404D13">
        <w:rPr>
          <w:rFonts w:ascii="Arial" w:eastAsia="Times New Roman" w:hAnsi="Arial" w:cs="Arial"/>
          <w:i/>
          <w:kern w:val="0"/>
          <w:sz w:val="18"/>
          <w:szCs w:val="18"/>
          <w:lang w:val="it-IT"/>
          <w14:ligatures w14:val="none"/>
        </w:rPr>
        <w:t xml:space="preserve">                   (denumirea/numele si sediul/adresa operatorului economic)</w:t>
      </w:r>
    </w:p>
    <w:p w14:paraId="5CAB2DEB"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r w:rsidRPr="00404D13">
        <w:rPr>
          <w:rFonts w:ascii="Arial" w:eastAsia="Times New Roman" w:hAnsi="Arial" w:cs="Arial"/>
          <w:kern w:val="0"/>
          <w:sz w:val="20"/>
          <w:szCs w:val="20"/>
          <w:lang w:val="it-IT"/>
          <w14:ligatures w14:val="none"/>
        </w:rPr>
        <w:t>declar pe propria răspundere, sub sancţiunile aplicate faptei de fals în acte publice, ca datele prezentate în tabelul anexat sunt reale.</w:t>
      </w:r>
    </w:p>
    <w:p w14:paraId="2E0D7F6B"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r w:rsidRPr="00404D13">
        <w:rPr>
          <w:rFonts w:ascii="Arial" w:eastAsia="Times New Roman" w:hAnsi="Arial" w:cs="Arial"/>
          <w:kern w:val="0"/>
          <w:sz w:val="20"/>
          <w:szCs w:val="20"/>
          <w:lang w:val="it-IT"/>
          <w14:ligatures w14:val="none"/>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6DDE6B0"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r w:rsidRPr="00404D13">
        <w:rPr>
          <w:rFonts w:ascii="Arial" w:eastAsia="Times New Roman" w:hAnsi="Arial" w:cs="Arial"/>
          <w:kern w:val="0"/>
          <w:sz w:val="20"/>
          <w:szCs w:val="20"/>
          <w:lang w:val="it-IT"/>
          <w14:ligatures w14:val="none"/>
        </w:rPr>
        <w:tab/>
        <w:t xml:space="preserve">Subsemnatul autorizez prin prezenta orice instituţie, societate comercială, bancă, alte persoane juridice să furnizeze informaţii reprezentanţilor autorizaţi ai ........................................................................... </w:t>
      </w:r>
    </w:p>
    <w:p w14:paraId="19E7DE55"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it-IT"/>
          <w14:ligatures w14:val="none"/>
        </w:rPr>
      </w:pPr>
      <w:r w:rsidRPr="00404D13">
        <w:rPr>
          <w:rFonts w:ascii="Arial" w:eastAsia="Times New Roman" w:hAnsi="Arial" w:cs="Arial"/>
          <w:kern w:val="0"/>
          <w:sz w:val="20"/>
          <w:szCs w:val="20"/>
          <w:lang w:val="it-IT"/>
          <w14:ligatures w14:val="none"/>
        </w:rPr>
        <w:t xml:space="preserve">                                                                                                    </w:t>
      </w:r>
      <w:r w:rsidRPr="00404D13">
        <w:rPr>
          <w:rFonts w:ascii="Arial" w:eastAsia="Times New Roman" w:hAnsi="Arial" w:cs="Arial"/>
          <w:kern w:val="0"/>
          <w:sz w:val="18"/>
          <w:szCs w:val="18"/>
          <w:lang w:val="it-IT"/>
          <w14:ligatures w14:val="none"/>
        </w:rPr>
        <w:t>(denumirea si adresa autoritaţii contractante)</w:t>
      </w:r>
      <w:r w:rsidRPr="00404D13">
        <w:rPr>
          <w:rFonts w:ascii="Arial" w:eastAsia="Times New Roman" w:hAnsi="Arial" w:cs="Arial"/>
          <w:kern w:val="0"/>
          <w:sz w:val="20"/>
          <w:szCs w:val="20"/>
          <w:lang w:val="it-IT"/>
          <w14:ligatures w14:val="none"/>
        </w:rPr>
        <w:t xml:space="preserve">     cu privire la orice aspect tehnic si financiar in legatură cu activitatea noastră.</w:t>
      </w:r>
    </w:p>
    <w:p w14:paraId="6F492809"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es-ES"/>
          <w14:ligatures w14:val="none"/>
        </w:rPr>
      </w:pPr>
      <w:r w:rsidRPr="00404D13">
        <w:rPr>
          <w:rFonts w:ascii="Arial" w:eastAsia="Times New Roman" w:hAnsi="Arial" w:cs="Arial"/>
          <w:kern w:val="0"/>
          <w:sz w:val="20"/>
          <w:szCs w:val="20"/>
          <w:lang w:val="it-IT"/>
          <w14:ligatures w14:val="none"/>
        </w:rPr>
        <w:tab/>
      </w:r>
      <w:r w:rsidRPr="00404D13">
        <w:rPr>
          <w:rFonts w:ascii="Arial" w:eastAsia="Times New Roman" w:hAnsi="Arial" w:cs="Arial"/>
          <w:kern w:val="0"/>
          <w:sz w:val="20"/>
          <w:szCs w:val="20"/>
          <w:lang w:val="es-ES"/>
          <w14:ligatures w14:val="none"/>
        </w:rPr>
        <w:t>Prezenta declaraţie este valabilă până la data de ………………………………………………………</w:t>
      </w:r>
    </w:p>
    <w:p w14:paraId="6491D435"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16"/>
          <w:szCs w:val="16"/>
          <w:lang w:val="it-IT"/>
          <w14:ligatures w14:val="none"/>
        </w:rPr>
      </w:pPr>
      <w:r w:rsidRPr="00404D13">
        <w:rPr>
          <w:rFonts w:ascii="Arial" w:eastAsia="Times New Roman" w:hAnsi="Arial" w:cs="Arial"/>
          <w:kern w:val="0"/>
          <w:sz w:val="20"/>
          <w:szCs w:val="20"/>
          <w:lang w:val="es-ES"/>
          <w14:ligatures w14:val="none"/>
        </w:rPr>
        <w:tab/>
      </w:r>
      <w:r w:rsidRPr="00404D13">
        <w:rPr>
          <w:rFonts w:ascii="Arial" w:eastAsia="Times New Roman" w:hAnsi="Arial" w:cs="Arial"/>
          <w:kern w:val="0"/>
          <w:sz w:val="20"/>
          <w:szCs w:val="20"/>
          <w:lang w:val="es-ES"/>
          <w14:ligatures w14:val="none"/>
        </w:rPr>
        <w:tab/>
      </w:r>
      <w:r w:rsidRPr="00404D13">
        <w:rPr>
          <w:rFonts w:ascii="Arial" w:eastAsia="Times New Roman" w:hAnsi="Arial" w:cs="Arial"/>
          <w:kern w:val="0"/>
          <w:sz w:val="20"/>
          <w:szCs w:val="20"/>
          <w:lang w:val="es-ES"/>
          <w14:ligatures w14:val="none"/>
        </w:rPr>
        <w:tab/>
      </w:r>
      <w:r w:rsidRPr="00404D13">
        <w:rPr>
          <w:rFonts w:ascii="Arial" w:eastAsia="Times New Roman" w:hAnsi="Arial" w:cs="Arial"/>
          <w:kern w:val="0"/>
          <w:sz w:val="20"/>
          <w:szCs w:val="20"/>
          <w:lang w:val="es-ES"/>
          <w14:ligatures w14:val="none"/>
        </w:rPr>
        <w:tab/>
      </w:r>
      <w:r w:rsidRPr="00404D13">
        <w:rPr>
          <w:rFonts w:ascii="Arial" w:eastAsia="Times New Roman" w:hAnsi="Arial" w:cs="Arial"/>
          <w:kern w:val="0"/>
          <w:sz w:val="20"/>
          <w:szCs w:val="20"/>
          <w:lang w:val="es-ES"/>
          <w14:ligatures w14:val="none"/>
        </w:rPr>
        <w:tab/>
        <w:t xml:space="preserve">                            </w:t>
      </w:r>
      <w:r w:rsidRPr="00404D13">
        <w:rPr>
          <w:rFonts w:ascii="Arial" w:eastAsia="Times New Roman" w:hAnsi="Arial" w:cs="Arial"/>
          <w:kern w:val="0"/>
          <w:sz w:val="16"/>
          <w:szCs w:val="16"/>
          <w:lang w:val="it-IT"/>
          <w14:ligatures w14:val="none"/>
        </w:rPr>
        <w:t>(se precizează data expirării perioadei de valabilitate a ofertei)</w:t>
      </w:r>
    </w:p>
    <w:p w14:paraId="4986E7AB"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577272F8" w14:textId="77777777" w:rsidR="00404D13" w:rsidRPr="00404D13" w:rsidRDefault="00404D13" w:rsidP="00404D13">
      <w:pPr>
        <w:overflowPunct w:val="0"/>
        <w:autoSpaceDE w:val="0"/>
        <w:autoSpaceDN w:val="0"/>
        <w:adjustRightInd w:val="0"/>
        <w:spacing w:after="0" w:line="240" w:lineRule="auto"/>
        <w:textAlignment w:val="baseline"/>
        <w:rPr>
          <w:rFonts w:ascii="Arial" w:eastAsia="Times New Roman" w:hAnsi="Arial" w:cs="Arial"/>
          <w:kern w:val="0"/>
          <w:sz w:val="20"/>
          <w:szCs w:val="20"/>
          <w:lang w:val="ro-RO"/>
          <w14:ligatures w14:val="none"/>
        </w:rPr>
      </w:pPr>
    </w:p>
    <w:p w14:paraId="5CB18ADB" w14:textId="77777777" w:rsidR="00404D13" w:rsidRPr="00404D13" w:rsidRDefault="00404D13" w:rsidP="00404D13">
      <w:pPr>
        <w:overflowPunct w:val="0"/>
        <w:autoSpaceDE w:val="0"/>
        <w:autoSpaceDN w:val="0"/>
        <w:adjustRightInd w:val="0"/>
        <w:spacing w:after="0" w:line="240" w:lineRule="auto"/>
        <w:textAlignment w:val="baseline"/>
        <w:rPr>
          <w:rFonts w:ascii="Arial" w:eastAsia="Times New Roman" w:hAnsi="Arial" w:cs="Arial"/>
          <w:kern w:val="0"/>
          <w:sz w:val="20"/>
          <w:szCs w:val="20"/>
          <w:lang w:val="ro-RO"/>
          <w14:ligatures w14:val="none"/>
        </w:rPr>
      </w:pPr>
      <w:r w:rsidRPr="00404D13">
        <w:rPr>
          <w:rFonts w:ascii="Arial" w:eastAsia="Times New Roman" w:hAnsi="Arial" w:cs="Arial"/>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t xml:space="preserve">     </w:t>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p>
    <w:p w14:paraId="2228C994" w14:textId="77777777" w:rsidR="00404D13" w:rsidRPr="00404D13" w:rsidRDefault="00404D13" w:rsidP="00404D13">
      <w:pPr>
        <w:overflowPunct w:val="0"/>
        <w:autoSpaceDE w:val="0"/>
        <w:autoSpaceDN w:val="0"/>
        <w:adjustRightInd w:val="0"/>
        <w:spacing w:after="0" w:line="240" w:lineRule="auto"/>
        <w:textAlignment w:val="baseline"/>
        <w:rPr>
          <w:rFonts w:ascii="Arial" w:eastAsia="Times New Roman" w:hAnsi="Arial" w:cs="Arial"/>
          <w:i/>
          <w:iCs/>
          <w:kern w:val="0"/>
          <w:sz w:val="20"/>
          <w:szCs w:val="20"/>
          <w:lang w:val="ro-RO"/>
          <w14:ligatures w14:val="none"/>
        </w:rPr>
      </w:pP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i/>
          <w:iCs/>
          <w:kern w:val="0"/>
          <w:sz w:val="20"/>
          <w:szCs w:val="20"/>
          <w:lang w:val="ro-RO"/>
          <w14:ligatures w14:val="none"/>
        </w:rPr>
        <w:t>Operator economic,</w:t>
      </w:r>
    </w:p>
    <w:p w14:paraId="11C9FA53" w14:textId="77777777" w:rsidR="00404D13" w:rsidRPr="00404D13" w:rsidRDefault="00404D13" w:rsidP="00404D13">
      <w:pPr>
        <w:overflowPunct w:val="0"/>
        <w:autoSpaceDE w:val="0"/>
        <w:autoSpaceDN w:val="0"/>
        <w:adjustRightInd w:val="0"/>
        <w:spacing w:after="0" w:line="240" w:lineRule="auto"/>
        <w:textAlignment w:val="baseline"/>
        <w:rPr>
          <w:rFonts w:ascii="Arial" w:eastAsia="Times New Roman" w:hAnsi="Arial" w:cs="Arial"/>
          <w:i/>
          <w:iCs/>
          <w:kern w:val="0"/>
          <w:sz w:val="20"/>
          <w:szCs w:val="20"/>
          <w:lang w:val="ro-RO"/>
          <w14:ligatures w14:val="none"/>
        </w:rPr>
      </w:pP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t xml:space="preserve">                            </w:t>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t xml:space="preserve">     ………… ……………….</w:t>
      </w:r>
    </w:p>
    <w:p w14:paraId="0C95078A" w14:textId="77777777" w:rsidR="00404D13" w:rsidRPr="00404D13" w:rsidRDefault="00404D13" w:rsidP="00404D13">
      <w:pPr>
        <w:overflowPunct w:val="0"/>
        <w:autoSpaceDE w:val="0"/>
        <w:autoSpaceDN w:val="0"/>
        <w:adjustRightInd w:val="0"/>
        <w:spacing w:after="0" w:line="240" w:lineRule="auto"/>
        <w:textAlignment w:val="baseline"/>
        <w:rPr>
          <w:rFonts w:ascii="Arial" w:eastAsia="Times New Roman" w:hAnsi="Arial" w:cs="Arial"/>
          <w:i/>
          <w:iCs/>
          <w:kern w:val="0"/>
          <w:sz w:val="20"/>
          <w:szCs w:val="20"/>
          <w:lang w:val="ro-RO"/>
          <w14:ligatures w14:val="none"/>
        </w:rPr>
      </w:pPr>
      <w:r w:rsidRPr="00404D13">
        <w:rPr>
          <w:rFonts w:ascii="Arial" w:eastAsia="Times New Roman" w:hAnsi="Arial" w:cs="Arial"/>
          <w:i/>
          <w:iCs/>
          <w:kern w:val="0"/>
          <w:sz w:val="20"/>
          <w:szCs w:val="20"/>
          <w:lang w:val="ro-RO"/>
          <w14:ligatures w14:val="none"/>
        </w:rPr>
        <w:t xml:space="preserve">                                                                       </w:t>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t xml:space="preserve">      (semnatura autorizată )</w:t>
      </w:r>
    </w:p>
    <w:p w14:paraId="4C4EF440" w14:textId="77777777" w:rsidR="00404D13" w:rsidRPr="00404D13" w:rsidRDefault="00404D13" w:rsidP="00404D13">
      <w:pPr>
        <w:overflowPunct w:val="0"/>
        <w:autoSpaceDE w:val="0"/>
        <w:autoSpaceDN w:val="0"/>
        <w:adjustRightInd w:val="0"/>
        <w:spacing w:after="0" w:line="240" w:lineRule="auto"/>
        <w:textAlignment w:val="baseline"/>
        <w:rPr>
          <w:rFonts w:ascii="Arial" w:eastAsia="Times New Roman" w:hAnsi="Arial" w:cs="Arial"/>
          <w:i/>
          <w:iCs/>
          <w:kern w:val="0"/>
          <w:sz w:val="20"/>
          <w:szCs w:val="20"/>
          <w:lang w:val="ro-RO"/>
          <w14:ligatures w14:val="none"/>
        </w:rPr>
      </w:pP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r w:rsidRPr="00404D13">
        <w:rPr>
          <w:rFonts w:ascii="Arial" w:eastAsia="Times New Roman" w:hAnsi="Arial" w:cs="Arial"/>
          <w:i/>
          <w:iCs/>
          <w:kern w:val="0"/>
          <w:sz w:val="20"/>
          <w:szCs w:val="20"/>
          <w:lang w:val="ro-RO"/>
          <w14:ligatures w14:val="none"/>
        </w:rPr>
        <w:tab/>
      </w:r>
    </w:p>
    <w:p w14:paraId="0BFD2128"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sectPr w:rsidR="00404D13" w:rsidRPr="00404D13" w:rsidSect="0051135C">
          <w:footerReference w:type="even" r:id="rId7"/>
          <w:footerReference w:type="default" r:id="rId8"/>
          <w:pgSz w:w="11906" w:h="16838"/>
          <w:pgMar w:top="1440" w:right="851" w:bottom="1440" w:left="1474" w:header="709" w:footer="709" w:gutter="0"/>
          <w:cols w:space="708"/>
          <w:docGrid w:linePitch="360"/>
        </w:sectPr>
      </w:pPr>
    </w:p>
    <w:p w14:paraId="08EDB036"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tbl>
      <w:tblPr>
        <w:tblStyle w:val="TableGrid"/>
        <w:tblW w:w="10990" w:type="dxa"/>
        <w:tblInd w:w="-555" w:type="dxa"/>
        <w:tblLayout w:type="fixed"/>
        <w:tblLook w:val="01E0" w:firstRow="1" w:lastRow="1" w:firstColumn="1" w:lastColumn="1" w:noHBand="0" w:noVBand="0"/>
      </w:tblPr>
      <w:tblGrid>
        <w:gridCol w:w="599"/>
        <w:gridCol w:w="1301"/>
        <w:gridCol w:w="1178"/>
        <w:gridCol w:w="1653"/>
        <w:gridCol w:w="1489"/>
        <w:gridCol w:w="1350"/>
        <w:gridCol w:w="1260"/>
        <w:gridCol w:w="1080"/>
        <w:gridCol w:w="1080"/>
      </w:tblGrid>
      <w:tr w:rsidR="00404D13" w:rsidRPr="00404D13" w14:paraId="7D44037E" w14:textId="77777777" w:rsidTr="00972ECF">
        <w:trPr>
          <w:trHeight w:val="1534"/>
        </w:trPr>
        <w:tc>
          <w:tcPr>
            <w:tcW w:w="599" w:type="dxa"/>
          </w:tcPr>
          <w:p w14:paraId="218DAF55" w14:textId="77777777" w:rsidR="00404D13" w:rsidRPr="00404D13" w:rsidRDefault="00404D13" w:rsidP="00404D13">
            <w:pPr>
              <w:jc w:val="center"/>
              <w:rPr>
                <w:rFonts w:ascii="Arial" w:hAnsi="Arial" w:cs="Arial"/>
                <w:lang w:val="ro-RO"/>
              </w:rPr>
            </w:pPr>
          </w:p>
          <w:p w14:paraId="538C0DB2" w14:textId="77777777" w:rsidR="00404D13" w:rsidRPr="00404D13" w:rsidRDefault="00404D13" w:rsidP="00404D13">
            <w:pPr>
              <w:jc w:val="center"/>
              <w:rPr>
                <w:rFonts w:ascii="Arial" w:hAnsi="Arial" w:cs="Arial"/>
                <w:lang w:val="ro-RO"/>
              </w:rPr>
            </w:pPr>
            <w:r w:rsidRPr="00404D13">
              <w:rPr>
                <w:rFonts w:ascii="Arial" w:hAnsi="Arial" w:cs="Arial"/>
                <w:lang w:val="ro-RO"/>
              </w:rPr>
              <w:t>Nr. Crt.</w:t>
            </w:r>
          </w:p>
          <w:p w14:paraId="3EF639E2" w14:textId="77777777" w:rsidR="00404D13" w:rsidRPr="00404D13" w:rsidRDefault="00404D13" w:rsidP="00404D13">
            <w:pPr>
              <w:jc w:val="center"/>
              <w:rPr>
                <w:rFonts w:ascii="Arial" w:hAnsi="Arial" w:cs="Arial"/>
                <w:lang w:val="ro-RO"/>
              </w:rPr>
            </w:pPr>
          </w:p>
          <w:p w14:paraId="0717733D" w14:textId="77777777" w:rsidR="00404D13" w:rsidRPr="00404D13" w:rsidRDefault="00404D13" w:rsidP="00404D13">
            <w:pPr>
              <w:jc w:val="center"/>
              <w:rPr>
                <w:rFonts w:ascii="Arial" w:hAnsi="Arial" w:cs="Arial"/>
                <w:lang w:val="ro-RO"/>
              </w:rPr>
            </w:pPr>
          </w:p>
          <w:p w14:paraId="29ACA05C" w14:textId="77777777" w:rsidR="00404D13" w:rsidRPr="00404D13" w:rsidRDefault="00404D13" w:rsidP="00404D13">
            <w:pPr>
              <w:jc w:val="center"/>
              <w:rPr>
                <w:rFonts w:ascii="Arial" w:hAnsi="Arial" w:cs="Arial"/>
                <w:lang w:val="ro-RO"/>
              </w:rPr>
            </w:pPr>
          </w:p>
        </w:tc>
        <w:tc>
          <w:tcPr>
            <w:tcW w:w="1301" w:type="dxa"/>
          </w:tcPr>
          <w:p w14:paraId="5E90C1E9" w14:textId="77777777" w:rsidR="00404D13" w:rsidRPr="00404D13" w:rsidRDefault="00404D13" w:rsidP="00404D13">
            <w:pPr>
              <w:jc w:val="center"/>
              <w:rPr>
                <w:rFonts w:ascii="Arial" w:hAnsi="Arial" w:cs="Arial"/>
                <w:lang w:val="ro-RO"/>
              </w:rPr>
            </w:pPr>
          </w:p>
          <w:p w14:paraId="726BF556" w14:textId="77777777" w:rsidR="00404D13" w:rsidRPr="00404D13" w:rsidRDefault="00404D13" w:rsidP="00404D13">
            <w:pPr>
              <w:jc w:val="center"/>
              <w:rPr>
                <w:rFonts w:ascii="Arial" w:hAnsi="Arial" w:cs="Arial"/>
                <w:lang w:val="ro-RO"/>
              </w:rPr>
            </w:pPr>
            <w:r w:rsidRPr="00404D13">
              <w:rPr>
                <w:rFonts w:ascii="Arial" w:hAnsi="Arial" w:cs="Arial"/>
                <w:lang w:val="ro-RO"/>
              </w:rPr>
              <w:t>Obiectul contractului</w:t>
            </w:r>
          </w:p>
          <w:p w14:paraId="32AFE173" w14:textId="77777777" w:rsidR="00404D13" w:rsidRPr="00404D13" w:rsidRDefault="00404D13" w:rsidP="00404D13">
            <w:pPr>
              <w:jc w:val="center"/>
              <w:rPr>
                <w:rFonts w:ascii="Arial" w:hAnsi="Arial" w:cs="Arial"/>
                <w:lang w:val="ro-RO"/>
              </w:rPr>
            </w:pPr>
          </w:p>
        </w:tc>
        <w:tc>
          <w:tcPr>
            <w:tcW w:w="1178" w:type="dxa"/>
          </w:tcPr>
          <w:p w14:paraId="2068C056" w14:textId="77777777" w:rsidR="00404D13" w:rsidRPr="00404D13" w:rsidRDefault="00404D13" w:rsidP="00404D13">
            <w:pPr>
              <w:jc w:val="center"/>
              <w:rPr>
                <w:rFonts w:ascii="Arial" w:hAnsi="Arial" w:cs="Arial"/>
                <w:lang w:val="ro-RO"/>
              </w:rPr>
            </w:pPr>
          </w:p>
          <w:p w14:paraId="6DA768A0" w14:textId="77777777" w:rsidR="00404D13" w:rsidRPr="00404D13" w:rsidRDefault="00404D13" w:rsidP="00404D13">
            <w:pPr>
              <w:jc w:val="center"/>
              <w:rPr>
                <w:rFonts w:ascii="Arial" w:hAnsi="Arial" w:cs="Arial"/>
                <w:lang w:val="ro-RO"/>
              </w:rPr>
            </w:pPr>
            <w:r w:rsidRPr="00404D13">
              <w:rPr>
                <w:rFonts w:ascii="Arial" w:hAnsi="Arial" w:cs="Arial"/>
                <w:lang w:val="ro-RO"/>
              </w:rPr>
              <w:t>Codul CPV</w:t>
            </w:r>
          </w:p>
        </w:tc>
        <w:tc>
          <w:tcPr>
            <w:tcW w:w="1653" w:type="dxa"/>
          </w:tcPr>
          <w:p w14:paraId="4A65A39B" w14:textId="77777777" w:rsidR="00404D13" w:rsidRPr="00404D13" w:rsidRDefault="00404D13" w:rsidP="00404D13">
            <w:pPr>
              <w:jc w:val="center"/>
              <w:rPr>
                <w:rFonts w:ascii="Arial" w:hAnsi="Arial" w:cs="Arial"/>
                <w:lang w:val="ro-RO"/>
              </w:rPr>
            </w:pPr>
          </w:p>
          <w:p w14:paraId="38425749" w14:textId="77777777" w:rsidR="00404D13" w:rsidRPr="00404D13" w:rsidRDefault="00404D13" w:rsidP="00404D13">
            <w:pPr>
              <w:jc w:val="center"/>
              <w:rPr>
                <w:rFonts w:ascii="Arial" w:hAnsi="Arial" w:cs="Arial"/>
                <w:lang w:val="ro-RO"/>
              </w:rPr>
            </w:pPr>
            <w:r w:rsidRPr="00404D13">
              <w:rPr>
                <w:rFonts w:ascii="Arial" w:hAnsi="Arial" w:cs="Arial"/>
                <w:lang w:val="ro-RO"/>
              </w:rPr>
              <w:t>Denumirea/numele beneficiarului/clientului</w:t>
            </w:r>
          </w:p>
          <w:p w14:paraId="641B6D86" w14:textId="77777777" w:rsidR="00404D13" w:rsidRPr="00404D13" w:rsidRDefault="00404D13" w:rsidP="00404D13">
            <w:pPr>
              <w:jc w:val="center"/>
              <w:rPr>
                <w:rFonts w:ascii="Arial" w:hAnsi="Arial" w:cs="Arial"/>
                <w:lang w:val="it-IT"/>
              </w:rPr>
            </w:pPr>
            <w:r w:rsidRPr="00404D13">
              <w:rPr>
                <w:rFonts w:ascii="Arial" w:hAnsi="Arial" w:cs="Arial"/>
                <w:lang w:val="ro-RO"/>
              </w:rPr>
              <w:t>Adresa</w:t>
            </w:r>
          </w:p>
        </w:tc>
        <w:tc>
          <w:tcPr>
            <w:tcW w:w="1489" w:type="dxa"/>
          </w:tcPr>
          <w:p w14:paraId="0B459E00" w14:textId="77777777" w:rsidR="00404D13" w:rsidRPr="00404D13" w:rsidRDefault="00404D13" w:rsidP="00404D13">
            <w:pPr>
              <w:jc w:val="center"/>
              <w:rPr>
                <w:rFonts w:ascii="Arial" w:hAnsi="Arial" w:cs="Arial"/>
                <w:lang w:val="ro-RO"/>
              </w:rPr>
            </w:pPr>
          </w:p>
          <w:p w14:paraId="08CB2432" w14:textId="77777777" w:rsidR="00404D13" w:rsidRPr="00404D13" w:rsidRDefault="00404D13" w:rsidP="00404D13">
            <w:pPr>
              <w:jc w:val="center"/>
              <w:rPr>
                <w:rFonts w:ascii="Arial" w:hAnsi="Arial" w:cs="Arial"/>
                <w:lang w:val="ro-RO"/>
              </w:rPr>
            </w:pPr>
            <w:r w:rsidRPr="00404D13">
              <w:rPr>
                <w:rFonts w:ascii="Arial" w:hAnsi="Arial" w:cs="Arial"/>
                <w:lang w:val="ro-RO"/>
              </w:rPr>
              <w:t>Calitatea prestatorului*)</w:t>
            </w:r>
          </w:p>
        </w:tc>
        <w:tc>
          <w:tcPr>
            <w:tcW w:w="1350" w:type="dxa"/>
          </w:tcPr>
          <w:p w14:paraId="74383C7F" w14:textId="77777777" w:rsidR="00404D13" w:rsidRPr="00404D13" w:rsidRDefault="00404D13" w:rsidP="00404D13">
            <w:pPr>
              <w:jc w:val="center"/>
              <w:rPr>
                <w:rFonts w:ascii="Arial" w:hAnsi="Arial" w:cs="Arial"/>
                <w:lang w:val="ro-RO"/>
              </w:rPr>
            </w:pPr>
          </w:p>
          <w:p w14:paraId="2C75C607" w14:textId="77777777" w:rsidR="00404D13" w:rsidRPr="00404D13" w:rsidRDefault="00404D13" w:rsidP="00404D13">
            <w:pPr>
              <w:jc w:val="center"/>
              <w:rPr>
                <w:rFonts w:ascii="Arial" w:hAnsi="Arial" w:cs="Arial"/>
                <w:lang w:val="ro-RO"/>
              </w:rPr>
            </w:pPr>
            <w:r w:rsidRPr="00404D13">
              <w:rPr>
                <w:rFonts w:ascii="Arial" w:hAnsi="Arial" w:cs="Arial"/>
                <w:lang w:val="ro-RO"/>
              </w:rPr>
              <w:t xml:space="preserve">Preţul total al contractului </w:t>
            </w:r>
          </w:p>
        </w:tc>
        <w:tc>
          <w:tcPr>
            <w:tcW w:w="1260" w:type="dxa"/>
          </w:tcPr>
          <w:p w14:paraId="3D3AD7FB" w14:textId="77777777" w:rsidR="00404D13" w:rsidRPr="00404D13" w:rsidRDefault="00404D13" w:rsidP="00404D13">
            <w:pPr>
              <w:jc w:val="center"/>
              <w:rPr>
                <w:rFonts w:ascii="Arial" w:hAnsi="Arial" w:cs="Arial"/>
                <w:lang w:val="ro-RO"/>
              </w:rPr>
            </w:pPr>
          </w:p>
          <w:p w14:paraId="157C7F12" w14:textId="77777777" w:rsidR="00404D13" w:rsidRPr="00404D13" w:rsidRDefault="00404D13" w:rsidP="00404D13">
            <w:pPr>
              <w:jc w:val="center"/>
              <w:rPr>
                <w:rFonts w:ascii="Arial" w:hAnsi="Arial" w:cs="Arial"/>
                <w:lang w:val="ro-RO"/>
              </w:rPr>
            </w:pPr>
            <w:r w:rsidRPr="00404D13">
              <w:rPr>
                <w:rFonts w:ascii="Arial" w:hAnsi="Arial" w:cs="Arial"/>
                <w:lang w:val="ro-RO"/>
              </w:rPr>
              <w:t>Procent  îndeplinit de prestator</w:t>
            </w:r>
          </w:p>
          <w:p w14:paraId="64238292" w14:textId="77777777" w:rsidR="00404D13" w:rsidRPr="00404D13" w:rsidRDefault="00404D13" w:rsidP="00404D13">
            <w:pPr>
              <w:jc w:val="center"/>
              <w:rPr>
                <w:rFonts w:ascii="Arial" w:hAnsi="Arial" w:cs="Arial"/>
                <w:lang w:val="ro-RO"/>
              </w:rPr>
            </w:pPr>
            <w:r w:rsidRPr="00404D13">
              <w:rPr>
                <w:rFonts w:ascii="Arial" w:hAnsi="Arial" w:cs="Arial"/>
                <w:lang w:val="ro-RO"/>
              </w:rPr>
              <w:t>%</w:t>
            </w:r>
          </w:p>
        </w:tc>
        <w:tc>
          <w:tcPr>
            <w:tcW w:w="1080" w:type="dxa"/>
          </w:tcPr>
          <w:p w14:paraId="4154FB3F" w14:textId="77777777" w:rsidR="00404D13" w:rsidRPr="00404D13" w:rsidRDefault="00404D13" w:rsidP="00404D13">
            <w:pPr>
              <w:jc w:val="center"/>
              <w:rPr>
                <w:rFonts w:ascii="Arial" w:hAnsi="Arial" w:cs="Arial"/>
                <w:lang w:val="ro-RO"/>
              </w:rPr>
            </w:pPr>
          </w:p>
          <w:p w14:paraId="7437826A" w14:textId="77777777" w:rsidR="00404D13" w:rsidRPr="00404D13" w:rsidRDefault="00404D13" w:rsidP="00404D13">
            <w:pPr>
              <w:jc w:val="center"/>
              <w:rPr>
                <w:rFonts w:ascii="Arial" w:hAnsi="Arial" w:cs="Arial"/>
                <w:lang w:val="ro-RO"/>
              </w:rPr>
            </w:pPr>
            <w:r w:rsidRPr="00404D13">
              <w:rPr>
                <w:rFonts w:ascii="Arial" w:hAnsi="Arial" w:cs="Arial"/>
                <w:lang w:val="ro-RO"/>
              </w:rPr>
              <w:t>Cantitatea (U.M.)</w:t>
            </w:r>
          </w:p>
        </w:tc>
        <w:tc>
          <w:tcPr>
            <w:tcW w:w="1080" w:type="dxa"/>
          </w:tcPr>
          <w:p w14:paraId="1093173E" w14:textId="77777777" w:rsidR="00404D13" w:rsidRPr="00404D13" w:rsidRDefault="00404D13" w:rsidP="00404D13">
            <w:pPr>
              <w:jc w:val="center"/>
              <w:rPr>
                <w:rFonts w:ascii="Arial" w:hAnsi="Arial" w:cs="Arial"/>
                <w:lang w:val="ro-RO"/>
              </w:rPr>
            </w:pPr>
          </w:p>
          <w:p w14:paraId="75EF6D60" w14:textId="77777777" w:rsidR="00404D13" w:rsidRPr="00404D13" w:rsidRDefault="00404D13" w:rsidP="00404D13">
            <w:pPr>
              <w:jc w:val="center"/>
              <w:rPr>
                <w:rFonts w:ascii="Arial" w:hAnsi="Arial" w:cs="Arial"/>
                <w:lang w:val="ro-RO"/>
              </w:rPr>
            </w:pPr>
            <w:r w:rsidRPr="00404D13">
              <w:rPr>
                <w:rFonts w:ascii="Arial" w:hAnsi="Arial" w:cs="Arial"/>
                <w:lang w:val="ro-RO"/>
              </w:rPr>
              <w:t>Perioada de derulare**)</w:t>
            </w:r>
          </w:p>
        </w:tc>
      </w:tr>
      <w:tr w:rsidR="00404D13" w:rsidRPr="00404D13" w14:paraId="3CC615B5" w14:textId="77777777" w:rsidTr="00972ECF">
        <w:trPr>
          <w:trHeight w:val="250"/>
        </w:trPr>
        <w:tc>
          <w:tcPr>
            <w:tcW w:w="599" w:type="dxa"/>
          </w:tcPr>
          <w:p w14:paraId="3546F049" w14:textId="77777777" w:rsidR="00404D13" w:rsidRPr="00404D13" w:rsidRDefault="00404D13" w:rsidP="00404D13">
            <w:pPr>
              <w:jc w:val="center"/>
              <w:rPr>
                <w:rFonts w:ascii="Arial" w:hAnsi="Arial" w:cs="Arial"/>
                <w:lang w:val="ro-RO"/>
              </w:rPr>
            </w:pPr>
            <w:r w:rsidRPr="00404D13">
              <w:rPr>
                <w:rFonts w:ascii="Arial" w:hAnsi="Arial" w:cs="Arial"/>
                <w:lang w:val="ro-RO"/>
              </w:rPr>
              <w:t>0</w:t>
            </w:r>
          </w:p>
        </w:tc>
        <w:tc>
          <w:tcPr>
            <w:tcW w:w="1301" w:type="dxa"/>
          </w:tcPr>
          <w:p w14:paraId="7D7CEF91" w14:textId="77777777" w:rsidR="00404D13" w:rsidRPr="00404D13" w:rsidRDefault="00404D13" w:rsidP="00404D13">
            <w:pPr>
              <w:jc w:val="center"/>
              <w:rPr>
                <w:rFonts w:ascii="Arial" w:hAnsi="Arial" w:cs="Arial"/>
                <w:lang w:val="ro-RO"/>
              </w:rPr>
            </w:pPr>
            <w:r w:rsidRPr="00404D13">
              <w:rPr>
                <w:rFonts w:ascii="Arial" w:hAnsi="Arial" w:cs="Arial"/>
                <w:lang w:val="ro-RO"/>
              </w:rPr>
              <w:t>1</w:t>
            </w:r>
          </w:p>
        </w:tc>
        <w:tc>
          <w:tcPr>
            <w:tcW w:w="1178" w:type="dxa"/>
          </w:tcPr>
          <w:p w14:paraId="3CFF7FB8" w14:textId="77777777" w:rsidR="00404D13" w:rsidRPr="00404D13" w:rsidRDefault="00404D13" w:rsidP="00404D13">
            <w:pPr>
              <w:jc w:val="center"/>
              <w:rPr>
                <w:rFonts w:ascii="Arial" w:hAnsi="Arial" w:cs="Arial"/>
                <w:lang w:val="ro-RO"/>
              </w:rPr>
            </w:pPr>
            <w:r w:rsidRPr="00404D13">
              <w:rPr>
                <w:rFonts w:ascii="Arial" w:hAnsi="Arial" w:cs="Arial"/>
                <w:lang w:val="ro-RO"/>
              </w:rPr>
              <w:t>2</w:t>
            </w:r>
          </w:p>
        </w:tc>
        <w:tc>
          <w:tcPr>
            <w:tcW w:w="1653" w:type="dxa"/>
          </w:tcPr>
          <w:p w14:paraId="30D37B01" w14:textId="77777777" w:rsidR="00404D13" w:rsidRPr="00404D13" w:rsidRDefault="00404D13" w:rsidP="00404D13">
            <w:pPr>
              <w:jc w:val="center"/>
              <w:rPr>
                <w:rFonts w:ascii="Arial" w:hAnsi="Arial" w:cs="Arial"/>
                <w:lang w:val="ro-RO"/>
              </w:rPr>
            </w:pPr>
            <w:r w:rsidRPr="00404D13">
              <w:rPr>
                <w:rFonts w:ascii="Arial" w:hAnsi="Arial" w:cs="Arial"/>
                <w:lang w:val="ro-RO"/>
              </w:rPr>
              <w:t>3</w:t>
            </w:r>
          </w:p>
        </w:tc>
        <w:tc>
          <w:tcPr>
            <w:tcW w:w="1489" w:type="dxa"/>
          </w:tcPr>
          <w:p w14:paraId="3C22A1F1" w14:textId="77777777" w:rsidR="00404D13" w:rsidRPr="00404D13" w:rsidRDefault="00404D13" w:rsidP="00404D13">
            <w:pPr>
              <w:jc w:val="center"/>
              <w:rPr>
                <w:rFonts w:ascii="Arial" w:hAnsi="Arial" w:cs="Arial"/>
                <w:lang w:val="ro-RO"/>
              </w:rPr>
            </w:pPr>
            <w:r w:rsidRPr="00404D13">
              <w:rPr>
                <w:rFonts w:ascii="Arial" w:hAnsi="Arial" w:cs="Arial"/>
                <w:lang w:val="ro-RO"/>
              </w:rPr>
              <w:t>4</w:t>
            </w:r>
          </w:p>
        </w:tc>
        <w:tc>
          <w:tcPr>
            <w:tcW w:w="1350" w:type="dxa"/>
          </w:tcPr>
          <w:p w14:paraId="17AB6675" w14:textId="77777777" w:rsidR="00404D13" w:rsidRPr="00404D13" w:rsidRDefault="00404D13" w:rsidP="00404D13">
            <w:pPr>
              <w:jc w:val="center"/>
              <w:rPr>
                <w:rFonts w:ascii="Arial" w:hAnsi="Arial" w:cs="Arial"/>
                <w:lang w:val="ro-RO"/>
              </w:rPr>
            </w:pPr>
            <w:r w:rsidRPr="00404D13">
              <w:rPr>
                <w:rFonts w:ascii="Arial" w:hAnsi="Arial" w:cs="Arial"/>
                <w:lang w:val="ro-RO"/>
              </w:rPr>
              <w:t>5</w:t>
            </w:r>
          </w:p>
        </w:tc>
        <w:tc>
          <w:tcPr>
            <w:tcW w:w="1260" w:type="dxa"/>
          </w:tcPr>
          <w:p w14:paraId="25864A0E" w14:textId="77777777" w:rsidR="00404D13" w:rsidRPr="00404D13" w:rsidRDefault="00404D13" w:rsidP="00404D13">
            <w:pPr>
              <w:jc w:val="center"/>
              <w:rPr>
                <w:rFonts w:ascii="Arial" w:hAnsi="Arial" w:cs="Arial"/>
                <w:lang w:val="ro-RO"/>
              </w:rPr>
            </w:pPr>
            <w:r w:rsidRPr="00404D13">
              <w:rPr>
                <w:rFonts w:ascii="Arial" w:hAnsi="Arial" w:cs="Arial"/>
                <w:lang w:val="ro-RO"/>
              </w:rPr>
              <w:t>6</w:t>
            </w:r>
          </w:p>
        </w:tc>
        <w:tc>
          <w:tcPr>
            <w:tcW w:w="1080" w:type="dxa"/>
          </w:tcPr>
          <w:p w14:paraId="2BD3D3BA" w14:textId="77777777" w:rsidR="00404D13" w:rsidRPr="00404D13" w:rsidRDefault="00404D13" w:rsidP="00404D13">
            <w:pPr>
              <w:jc w:val="center"/>
              <w:rPr>
                <w:rFonts w:ascii="Arial" w:hAnsi="Arial" w:cs="Arial"/>
                <w:lang w:val="ro-RO"/>
              </w:rPr>
            </w:pPr>
            <w:r w:rsidRPr="00404D13">
              <w:rPr>
                <w:rFonts w:ascii="Arial" w:hAnsi="Arial" w:cs="Arial"/>
                <w:lang w:val="ro-RO"/>
              </w:rPr>
              <w:t>7</w:t>
            </w:r>
          </w:p>
        </w:tc>
        <w:tc>
          <w:tcPr>
            <w:tcW w:w="1080" w:type="dxa"/>
          </w:tcPr>
          <w:p w14:paraId="786E5BD6" w14:textId="77777777" w:rsidR="00404D13" w:rsidRPr="00404D13" w:rsidRDefault="00404D13" w:rsidP="00404D13">
            <w:pPr>
              <w:jc w:val="center"/>
              <w:rPr>
                <w:rFonts w:ascii="Arial" w:hAnsi="Arial" w:cs="Arial"/>
                <w:lang w:val="ro-RO"/>
              </w:rPr>
            </w:pPr>
            <w:r w:rsidRPr="00404D13">
              <w:rPr>
                <w:rFonts w:ascii="Arial" w:hAnsi="Arial" w:cs="Arial"/>
                <w:lang w:val="ro-RO"/>
              </w:rPr>
              <w:t>8</w:t>
            </w:r>
          </w:p>
        </w:tc>
      </w:tr>
      <w:tr w:rsidR="00404D13" w:rsidRPr="00404D13" w14:paraId="14111F15" w14:textId="77777777" w:rsidTr="00972ECF">
        <w:trPr>
          <w:trHeight w:val="767"/>
        </w:trPr>
        <w:tc>
          <w:tcPr>
            <w:tcW w:w="599" w:type="dxa"/>
          </w:tcPr>
          <w:p w14:paraId="163B8910" w14:textId="77777777" w:rsidR="00404D13" w:rsidRPr="00404D13" w:rsidRDefault="00404D13" w:rsidP="00404D13">
            <w:pPr>
              <w:jc w:val="center"/>
              <w:rPr>
                <w:rFonts w:ascii="Arial" w:hAnsi="Arial" w:cs="Arial"/>
                <w:lang w:val="ro-RO"/>
              </w:rPr>
            </w:pPr>
          </w:p>
          <w:p w14:paraId="0505E928" w14:textId="77777777" w:rsidR="00404D13" w:rsidRPr="00404D13" w:rsidRDefault="00404D13" w:rsidP="00404D13">
            <w:pPr>
              <w:jc w:val="center"/>
              <w:rPr>
                <w:rFonts w:ascii="Arial" w:hAnsi="Arial" w:cs="Arial"/>
                <w:lang w:val="ro-RO"/>
              </w:rPr>
            </w:pPr>
            <w:r w:rsidRPr="00404D13">
              <w:rPr>
                <w:rFonts w:ascii="Arial" w:hAnsi="Arial" w:cs="Arial"/>
                <w:lang w:val="ro-RO"/>
              </w:rPr>
              <w:t>1</w:t>
            </w:r>
          </w:p>
          <w:p w14:paraId="4ECE5BCD" w14:textId="77777777" w:rsidR="00404D13" w:rsidRPr="00404D13" w:rsidRDefault="00404D13" w:rsidP="00404D13">
            <w:pPr>
              <w:jc w:val="center"/>
              <w:rPr>
                <w:rFonts w:ascii="Arial" w:hAnsi="Arial" w:cs="Arial"/>
                <w:lang w:val="ro-RO"/>
              </w:rPr>
            </w:pPr>
          </w:p>
        </w:tc>
        <w:tc>
          <w:tcPr>
            <w:tcW w:w="1301" w:type="dxa"/>
          </w:tcPr>
          <w:p w14:paraId="5DA4B11F" w14:textId="77777777" w:rsidR="00404D13" w:rsidRPr="00404D13" w:rsidRDefault="00404D13" w:rsidP="00404D13">
            <w:pPr>
              <w:jc w:val="center"/>
              <w:rPr>
                <w:rFonts w:ascii="Arial" w:hAnsi="Arial" w:cs="Arial"/>
                <w:lang w:val="ro-RO"/>
              </w:rPr>
            </w:pPr>
          </w:p>
        </w:tc>
        <w:tc>
          <w:tcPr>
            <w:tcW w:w="1178" w:type="dxa"/>
          </w:tcPr>
          <w:p w14:paraId="122BD073" w14:textId="77777777" w:rsidR="00404D13" w:rsidRPr="00404D13" w:rsidRDefault="00404D13" w:rsidP="00404D13">
            <w:pPr>
              <w:jc w:val="center"/>
              <w:rPr>
                <w:rFonts w:ascii="Arial" w:hAnsi="Arial" w:cs="Arial"/>
                <w:lang w:val="ro-RO"/>
              </w:rPr>
            </w:pPr>
          </w:p>
        </w:tc>
        <w:tc>
          <w:tcPr>
            <w:tcW w:w="1653" w:type="dxa"/>
          </w:tcPr>
          <w:p w14:paraId="35E88B9E" w14:textId="77777777" w:rsidR="00404D13" w:rsidRPr="00404D13" w:rsidRDefault="00404D13" w:rsidP="00404D13">
            <w:pPr>
              <w:jc w:val="center"/>
              <w:rPr>
                <w:rFonts w:ascii="Arial" w:hAnsi="Arial" w:cs="Arial"/>
                <w:lang w:val="ro-RO"/>
              </w:rPr>
            </w:pPr>
          </w:p>
        </w:tc>
        <w:tc>
          <w:tcPr>
            <w:tcW w:w="1489" w:type="dxa"/>
          </w:tcPr>
          <w:p w14:paraId="3540FCF3" w14:textId="77777777" w:rsidR="00404D13" w:rsidRPr="00404D13" w:rsidRDefault="00404D13" w:rsidP="00404D13">
            <w:pPr>
              <w:jc w:val="center"/>
              <w:rPr>
                <w:rFonts w:ascii="Arial" w:hAnsi="Arial" w:cs="Arial"/>
                <w:lang w:val="ro-RO"/>
              </w:rPr>
            </w:pPr>
          </w:p>
        </w:tc>
        <w:tc>
          <w:tcPr>
            <w:tcW w:w="1350" w:type="dxa"/>
          </w:tcPr>
          <w:p w14:paraId="1934B3DF" w14:textId="77777777" w:rsidR="00404D13" w:rsidRPr="00404D13" w:rsidRDefault="00404D13" w:rsidP="00404D13">
            <w:pPr>
              <w:jc w:val="center"/>
              <w:rPr>
                <w:rFonts w:ascii="Arial" w:hAnsi="Arial" w:cs="Arial"/>
                <w:lang w:val="ro-RO"/>
              </w:rPr>
            </w:pPr>
          </w:p>
        </w:tc>
        <w:tc>
          <w:tcPr>
            <w:tcW w:w="1260" w:type="dxa"/>
          </w:tcPr>
          <w:p w14:paraId="15E53154" w14:textId="77777777" w:rsidR="00404D13" w:rsidRPr="00404D13" w:rsidRDefault="00404D13" w:rsidP="00404D13">
            <w:pPr>
              <w:jc w:val="center"/>
              <w:rPr>
                <w:rFonts w:ascii="Arial" w:hAnsi="Arial" w:cs="Arial"/>
                <w:lang w:val="ro-RO"/>
              </w:rPr>
            </w:pPr>
          </w:p>
        </w:tc>
        <w:tc>
          <w:tcPr>
            <w:tcW w:w="1080" w:type="dxa"/>
          </w:tcPr>
          <w:p w14:paraId="14A229A7" w14:textId="77777777" w:rsidR="00404D13" w:rsidRPr="00404D13" w:rsidRDefault="00404D13" w:rsidP="00404D13">
            <w:pPr>
              <w:jc w:val="center"/>
              <w:rPr>
                <w:rFonts w:ascii="Arial" w:hAnsi="Arial" w:cs="Arial"/>
                <w:lang w:val="ro-RO"/>
              </w:rPr>
            </w:pPr>
          </w:p>
        </w:tc>
        <w:tc>
          <w:tcPr>
            <w:tcW w:w="1080" w:type="dxa"/>
          </w:tcPr>
          <w:p w14:paraId="2C249FBF" w14:textId="77777777" w:rsidR="00404D13" w:rsidRPr="00404D13" w:rsidRDefault="00404D13" w:rsidP="00404D13">
            <w:pPr>
              <w:jc w:val="center"/>
              <w:rPr>
                <w:rFonts w:ascii="Arial" w:hAnsi="Arial" w:cs="Arial"/>
                <w:lang w:val="ro-RO"/>
              </w:rPr>
            </w:pPr>
          </w:p>
        </w:tc>
      </w:tr>
      <w:tr w:rsidR="00404D13" w:rsidRPr="00404D13" w14:paraId="67043F20" w14:textId="77777777" w:rsidTr="00972ECF">
        <w:trPr>
          <w:trHeight w:val="750"/>
        </w:trPr>
        <w:tc>
          <w:tcPr>
            <w:tcW w:w="599" w:type="dxa"/>
          </w:tcPr>
          <w:p w14:paraId="6FE2210C" w14:textId="77777777" w:rsidR="00404D13" w:rsidRPr="00404D13" w:rsidRDefault="00404D13" w:rsidP="00404D13">
            <w:pPr>
              <w:jc w:val="center"/>
              <w:rPr>
                <w:rFonts w:ascii="Arial" w:hAnsi="Arial" w:cs="Arial"/>
                <w:lang w:val="ro-RO"/>
              </w:rPr>
            </w:pPr>
          </w:p>
          <w:p w14:paraId="511AC0F2" w14:textId="77777777" w:rsidR="00404D13" w:rsidRPr="00404D13" w:rsidRDefault="00404D13" w:rsidP="00404D13">
            <w:pPr>
              <w:jc w:val="center"/>
              <w:rPr>
                <w:rFonts w:ascii="Arial" w:hAnsi="Arial" w:cs="Arial"/>
                <w:lang w:val="ro-RO"/>
              </w:rPr>
            </w:pPr>
            <w:r w:rsidRPr="00404D13">
              <w:rPr>
                <w:rFonts w:ascii="Arial" w:hAnsi="Arial" w:cs="Arial"/>
                <w:lang w:val="ro-RO"/>
              </w:rPr>
              <w:t>2</w:t>
            </w:r>
          </w:p>
          <w:p w14:paraId="0A68D9DC" w14:textId="77777777" w:rsidR="00404D13" w:rsidRPr="00404D13" w:rsidRDefault="00404D13" w:rsidP="00404D13">
            <w:pPr>
              <w:jc w:val="center"/>
              <w:rPr>
                <w:rFonts w:ascii="Arial" w:hAnsi="Arial" w:cs="Arial"/>
                <w:lang w:val="ro-RO"/>
              </w:rPr>
            </w:pPr>
          </w:p>
        </w:tc>
        <w:tc>
          <w:tcPr>
            <w:tcW w:w="1301" w:type="dxa"/>
          </w:tcPr>
          <w:p w14:paraId="737A8D82" w14:textId="77777777" w:rsidR="00404D13" w:rsidRPr="00404D13" w:rsidRDefault="00404D13" w:rsidP="00404D13">
            <w:pPr>
              <w:jc w:val="center"/>
              <w:rPr>
                <w:rFonts w:ascii="Arial" w:hAnsi="Arial" w:cs="Arial"/>
                <w:lang w:val="ro-RO"/>
              </w:rPr>
            </w:pPr>
          </w:p>
        </w:tc>
        <w:tc>
          <w:tcPr>
            <w:tcW w:w="1178" w:type="dxa"/>
          </w:tcPr>
          <w:p w14:paraId="3F93A418" w14:textId="77777777" w:rsidR="00404D13" w:rsidRPr="00404D13" w:rsidRDefault="00404D13" w:rsidP="00404D13">
            <w:pPr>
              <w:jc w:val="center"/>
              <w:rPr>
                <w:rFonts w:ascii="Arial" w:hAnsi="Arial" w:cs="Arial"/>
                <w:lang w:val="ro-RO"/>
              </w:rPr>
            </w:pPr>
          </w:p>
        </w:tc>
        <w:tc>
          <w:tcPr>
            <w:tcW w:w="1653" w:type="dxa"/>
          </w:tcPr>
          <w:p w14:paraId="1E0B0DE7" w14:textId="77777777" w:rsidR="00404D13" w:rsidRPr="00404D13" w:rsidRDefault="00404D13" w:rsidP="00404D13">
            <w:pPr>
              <w:jc w:val="center"/>
              <w:rPr>
                <w:rFonts w:ascii="Arial" w:hAnsi="Arial" w:cs="Arial"/>
                <w:lang w:val="ro-RO"/>
              </w:rPr>
            </w:pPr>
          </w:p>
        </w:tc>
        <w:tc>
          <w:tcPr>
            <w:tcW w:w="1489" w:type="dxa"/>
          </w:tcPr>
          <w:p w14:paraId="292120F3" w14:textId="77777777" w:rsidR="00404D13" w:rsidRPr="00404D13" w:rsidRDefault="00404D13" w:rsidP="00404D13">
            <w:pPr>
              <w:jc w:val="center"/>
              <w:rPr>
                <w:rFonts w:ascii="Arial" w:hAnsi="Arial" w:cs="Arial"/>
                <w:lang w:val="ro-RO"/>
              </w:rPr>
            </w:pPr>
          </w:p>
        </w:tc>
        <w:tc>
          <w:tcPr>
            <w:tcW w:w="1350" w:type="dxa"/>
          </w:tcPr>
          <w:p w14:paraId="76F9CF6F" w14:textId="77777777" w:rsidR="00404D13" w:rsidRPr="00404D13" w:rsidRDefault="00404D13" w:rsidP="00404D13">
            <w:pPr>
              <w:jc w:val="center"/>
              <w:rPr>
                <w:rFonts w:ascii="Arial" w:hAnsi="Arial" w:cs="Arial"/>
                <w:lang w:val="ro-RO"/>
              </w:rPr>
            </w:pPr>
          </w:p>
        </w:tc>
        <w:tc>
          <w:tcPr>
            <w:tcW w:w="1260" w:type="dxa"/>
          </w:tcPr>
          <w:p w14:paraId="6897C843" w14:textId="77777777" w:rsidR="00404D13" w:rsidRPr="00404D13" w:rsidRDefault="00404D13" w:rsidP="00404D13">
            <w:pPr>
              <w:jc w:val="center"/>
              <w:rPr>
                <w:rFonts w:ascii="Arial" w:hAnsi="Arial" w:cs="Arial"/>
                <w:lang w:val="ro-RO"/>
              </w:rPr>
            </w:pPr>
          </w:p>
        </w:tc>
        <w:tc>
          <w:tcPr>
            <w:tcW w:w="1080" w:type="dxa"/>
          </w:tcPr>
          <w:p w14:paraId="21EAA4C2" w14:textId="77777777" w:rsidR="00404D13" w:rsidRPr="00404D13" w:rsidRDefault="00404D13" w:rsidP="00404D13">
            <w:pPr>
              <w:jc w:val="center"/>
              <w:rPr>
                <w:rFonts w:ascii="Arial" w:hAnsi="Arial" w:cs="Arial"/>
                <w:lang w:val="ro-RO"/>
              </w:rPr>
            </w:pPr>
          </w:p>
        </w:tc>
        <w:tc>
          <w:tcPr>
            <w:tcW w:w="1080" w:type="dxa"/>
          </w:tcPr>
          <w:p w14:paraId="41BF67F7" w14:textId="77777777" w:rsidR="00404D13" w:rsidRPr="00404D13" w:rsidRDefault="00404D13" w:rsidP="00404D13">
            <w:pPr>
              <w:jc w:val="center"/>
              <w:rPr>
                <w:rFonts w:ascii="Arial" w:hAnsi="Arial" w:cs="Arial"/>
                <w:lang w:val="ro-RO"/>
              </w:rPr>
            </w:pPr>
          </w:p>
        </w:tc>
      </w:tr>
      <w:tr w:rsidR="00404D13" w:rsidRPr="00404D13" w14:paraId="567580AE" w14:textId="77777777" w:rsidTr="00972ECF">
        <w:trPr>
          <w:trHeight w:val="767"/>
        </w:trPr>
        <w:tc>
          <w:tcPr>
            <w:tcW w:w="599" w:type="dxa"/>
          </w:tcPr>
          <w:p w14:paraId="28F6AB02" w14:textId="77777777" w:rsidR="00404D13" w:rsidRPr="00404D13" w:rsidRDefault="00404D13" w:rsidP="00404D13">
            <w:pPr>
              <w:jc w:val="center"/>
              <w:rPr>
                <w:rFonts w:ascii="Arial" w:hAnsi="Arial" w:cs="Arial"/>
                <w:lang w:val="ro-RO"/>
              </w:rPr>
            </w:pPr>
          </w:p>
          <w:p w14:paraId="1A0B3349" w14:textId="77777777" w:rsidR="00404D13" w:rsidRPr="00404D13" w:rsidRDefault="00404D13" w:rsidP="00404D13">
            <w:pPr>
              <w:jc w:val="center"/>
              <w:rPr>
                <w:rFonts w:ascii="Arial" w:hAnsi="Arial" w:cs="Arial"/>
                <w:lang w:val="ro-RO"/>
              </w:rPr>
            </w:pPr>
            <w:r w:rsidRPr="00404D13">
              <w:rPr>
                <w:rFonts w:ascii="Arial" w:hAnsi="Arial" w:cs="Arial"/>
                <w:lang w:val="ro-RO"/>
              </w:rPr>
              <w:t>.....</w:t>
            </w:r>
          </w:p>
          <w:p w14:paraId="3ABB3CE7" w14:textId="77777777" w:rsidR="00404D13" w:rsidRPr="00404D13" w:rsidRDefault="00404D13" w:rsidP="00404D13">
            <w:pPr>
              <w:jc w:val="center"/>
              <w:rPr>
                <w:rFonts w:ascii="Arial" w:hAnsi="Arial" w:cs="Arial"/>
                <w:lang w:val="ro-RO"/>
              </w:rPr>
            </w:pPr>
          </w:p>
        </w:tc>
        <w:tc>
          <w:tcPr>
            <w:tcW w:w="1301" w:type="dxa"/>
          </w:tcPr>
          <w:p w14:paraId="3C1C4B66" w14:textId="77777777" w:rsidR="00404D13" w:rsidRPr="00404D13" w:rsidRDefault="00404D13" w:rsidP="00404D13">
            <w:pPr>
              <w:jc w:val="center"/>
              <w:rPr>
                <w:rFonts w:ascii="Arial" w:hAnsi="Arial" w:cs="Arial"/>
                <w:lang w:val="ro-RO"/>
              </w:rPr>
            </w:pPr>
          </w:p>
        </w:tc>
        <w:tc>
          <w:tcPr>
            <w:tcW w:w="1178" w:type="dxa"/>
          </w:tcPr>
          <w:p w14:paraId="24856DF6" w14:textId="77777777" w:rsidR="00404D13" w:rsidRPr="00404D13" w:rsidRDefault="00404D13" w:rsidP="00404D13">
            <w:pPr>
              <w:jc w:val="center"/>
              <w:rPr>
                <w:rFonts w:ascii="Arial" w:hAnsi="Arial" w:cs="Arial"/>
                <w:lang w:val="ro-RO"/>
              </w:rPr>
            </w:pPr>
          </w:p>
        </w:tc>
        <w:tc>
          <w:tcPr>
            <w:tcW w:w="1653" w:type="dxa"/>
          </w:tcPr>
          <w:p w14:paraId="2DD82B0B" w14:textId="77777777" w:rsidR="00404D13" w:rsidRPr="00404D13" w:rsidRDefault="00404D13" w:rsidP="00404D13">
            <w:pPr>
              <w:jc w:val="center"/>
              <w:rPr>
                <w:rFonts w:ascii="Arial" w:hAnsi="Arial" w:cs="Arial"/>
                <w:lang w:val="ro-RO"/>
              </w:rPr>
            </w:pPr>
          </w:p>
        </w:tc>
        <w:tc>
          <w:tcPr>
            <w:tcW w:w="1489" w:type="dxa"/>
          </w:tcPr>
          <w:p w14:paraId="58F81312" w14:textId="77777777" w:rsidR="00404D13" w:rsidRPr="00404D13" w:rsidRDefault="00404D13" w:rsidP="00404D13">
            <w:pPr>
              <w:jc w:val="center"/>
              <w:rPr>
                <w:rFonts w:ascii="Arial" w:hAnsi="Arial" w:cs="Arial"/>
                <w:lang w:val="ro-RO"/>
              </w:rPr>
            </w:pPr>
          </w:p>
        </w:tc>
        <w:tc>
          <w:tcPr>
            <w:tcW w:w="1350" w:type="dxa"/>
          </w:tcPr>
          <w:p w14:paraId="40007DB8" w14:textId="77777777" w:rsidR="00404D13" w:rsidRPr="00404D13" w:rsidRDefault="00404D13" w:rsidP="00404D13">
            <w:pPr>
              <w:jc w:val="center"/>
              <w:rPr>
                <w:rFonts w:ascii="Arial" w:hAnsi="Arial" w:cs="Arial"/>
                <w:lang w:val="ro-RO"/>
              </w:rPr>
            </w:pPr>
          </w:p>
        </w:tc>
        <w:tc>
          <w:tcPr>
            <w:tcW w:w="1260" w:type="dxa"/>
          </w:tcPr>
          <w:p w14:paraId="6DE3D010" w14:textId="77777777" w:rsidR="00404D13" w:rsidRPr="00404D13" w:rsidRDefault="00404D13" w:rsidP="00404D13">
            <w:pPr>
              <w:jc w:val="center"/>
              <w:rPr>
                <w:rFonts w:ascii="Arial" w:hAnsi="Arial" w:cs="Arial"/>
                <w:lang w:val="ro-RO"/>
              </w:rPr>
            </w:pPr>
          </w:p>
        </w:tc>
        <w:tc>
          <w:tcPr>
            <w:tcW w:w="1080" w:type="dxa"/>
          </w:tcPr>
          <w:p w14:paraId="57B1D5F2" w14:textId="77777777" w:rsidR="00404D13" w:rsidRPr="00404D13" w:rsidRDefault="00404D13" w:rsidP="00404D13">
            <w:pPr>
              <w:jc w:val="center"/>
              <w:rPr>
                <w:rFonts w:ascii="Arial" w:hAnsi="Arial" w:cs="Arial"/>
                <w:lang w:val="ro-RO"/>
              </w:rPr>
            </w:pPr>
          </w:p>
        </w:tc>
        <w:tc>
          <w:tcPr>
            <w:tcW w:w="1080" w:type="dxa"/>
          </w:tcPr>
          <w:p w14:paraId="5C69808D" w14:textId="77777777" w:rsidR="00404D13" w:rsidRPr="00404D13" w:rsidRDefault="00404D13" w:rsidP="00404D13">
            <w:pPr>
              <w:jc w:val="center"/>
              <w:rPr>
                <w:rFonts w:ascii="Arial" w:hAnsi="Arial" w:cs="Arial"/>
                <w:lang w:val="ro-RO"/>
              </w:rPr>
            </w:pPr>
          </w:p>
        </w:tc>
      </w:tr>
      <w:tr w:rsidR="00404D13" w:rsidRPr="00404D13" w14:paraId="2AAA4BB4" w14:textId="77777777" w:rsidTr="00972ECF">
        <w:trPr>
          <w:trHeight w:val="767"/>
        </w:trPr>
        <w:tc>
          <w:tcPr>
            <w:tcW w:w="599" w:type="dxa"/>
          </w:tcPr>
          <w:p w14:paraId="74D67CC8" w14:textId="77777777" w:rsidR="00404D13" w:rsidRPr="00404D13" w:rsidRDefault="00404D13" w:rsidP="00404D13">
            <w:pPr>
              <w:jc w:val="center"/>
              <w:rPr>
                <w:rFonts w:ascii="Arial" w:hAnsi="Arial" w:cs="Arial"/>
                <w:lang w:val="ro-RO"/>
              </w:rPr>
            </w:pPr>
          </w:p>
          <w:p w14:paraId="637E023C" w14:textId="77777777" w:rsidR="00404D13" w:rsidRPr="00404D13" w:rsidRDefault="00404D13" w:rsidP="00404D13">
            <w:pPr>
              <w:jc w:val="center"/>
              <w:rPr>
                <w:rFonts w:ascii="Arial" w:hAnsi="Arial" w:cs="Arial"/>
                <w:lang w:val="ro-RO"/>
              </w:rPr>
            </w:pPr>
          </w:p>
          <w:p w14:paraId="7428A21E" w14:textId="77777777" w:rsidR="00404D13" w:rsidRPr="00404D13" w:rsidRDefault="00404D13" w:rsidP="00404D13">
            <w:pPr>
              <w:jc w:val="center"/>
              <w:rPr>
                <w:rFonts w:ascii="Arial" w:hAnsi="Arial" w:cs="Arial"/>
                <w:lang w:val="ro-RO"/>
              </w:rPr>
            </w:pPr>
          </w:p>
        </w:tc>
        <w:tc>
          <w:tcPr>
            <w:tcW w:w="1301" w:type="dxa"/>
          </w:tcPr>
          <w:p w14:paraId="55E04F6F" w14:textId="77777777" w:rsidR="00404D13" w:rsidRPr="00404D13" w:rsidRDefault="00404D13" w:rsidP="00404D13">
            <w:pPr>
              <w:jc w:val="center"/>
              <w:rPr>
                <w:rFonts w:ascii="Arial" w:hAnsi="Arial" w:cs="Arial"/>
                <w:lang w:val="ro-RO"/>
              </w:rPr>
            </w:pPr>
          </w:p>
        </w:tc>
        <w:tc>
          <w:tcPr>
            <w:tcW w:w="1178" w:type="dxa"/>
          </w:tcPr>
          <w:p w14:paraId="19543CF4" w14:textId="77777777" w:rsidR="00404D13" w:rsidRPr="00404D13" w:rsidRDefault="00404D13" w:rsidP="00404D13">
            <w:pPr>
              <w:jc w:val="center"/>
              <w:rPr>
                <w:rFonts w:ascii="Arial" w:hAnsi="Arial" w:cs="Arial"/>
                <w:lang w:val="ro-RO"/>
              </w:rPr>
            </w:pPr>
          </w:p>
        </w:tc>
        <w:tc>
          <w:tcPr>
            <w:tcW w:w="1653" w:type="dxa"/>
          </w:tcPr>
          <w:p w14:paraId="4FB31822" w14:textId="77777777" w:rsidR="00404D13" w:rsidRPr="00404D13" w:rsidRDefault="00404D13" w:rsidP="00404D13">
            <w:pPr>
              <w:jc w:val="center"/>
              <w:rPr>
                <w:rFonts w:ascii="Arial" w:hAnsi="Arial" w:cs="Arial"/>
                <w:lang w:val="ro-RO"/>
              </w:rPr>
            </w:pPr>
          </w:p>
        </w:tc>
        <w:tc>
          <w:tcPr>
            <w:tcW w:w="1489" w:type="dxa"/>
          </w:tcPr>
          <w:p w14:paraId="24B1B2BC" w14:textId="77777777" w:rsidR="00404D13" w:rsidRPr="00404D13" w:rsidRDefault="00404D13" w:rsidP="00404D13">
            <w:pPr>
              <w:jc w:val="center"/>
              <w:rPr>
                <w:rFonts w:ascii="Arial" w:hAnsi="Arial" w:cs="Arial"/>
                <w:lang w:val="ro-RO"/>
              </w:rPr>
            </w:pPr>
          </w:p>
        </w:tc>
        <w:tc>
          <w:tcPr>
            <w:tcW w:w="1350" w:type="dxa"/>
          </w:tcPr>
          <w:p w14:paraId="50229CBB" w14:textId="77777777" w:rsidR="00404D13" w:rsidRPr="00404D13" w:rsidRDefault="00404D13" w:rsidP="00404D13">
            <w:pPr>
              <w:jc w:val="center"/>
              <w:rPr>
                <w:rFonts w:ascii="Arial" w:hAnsi="Arial" w:cs="Arial"/>
                <w:lang w:val="ro-RO"/>
              </w:rPr>
            </w:pPr>
          </w:p>
        </w:tc>
        <w:tc>
          <w:tcPr>
            <w:tcW w:w="1260" w:type="dxa"/>
          </w:tcPr>
          <w:p w14:paraId="5AE381E1" w14:textId="77777777" w:rsidR="00404D13" w:rsidRPr="00404D13" w:rsidRDefault="00404D13" w:rsidP="00404D13">
            <w:pPr>
              <w:jc w:val="center"/>
              <w:rPr>
                <w:rFonts w:ascii="Arial" w:hAnsi="Arial" w:cs="Arial"/>
                <w:lang w:val="ro-RO"/>
              </w:rPr>
            </w:pPr>
          </w:p>
        </w:tc>
        <w:tc>
          <w:tcPr>
            <w:tcW w:w="1080" w:type="dxa"/>
          </w:tcPr>
          <w:p w14:paraId="64FA8DAC" w14:textId="77777777" w:rsidR="00404D13" w:rsidRPr="00404D13" w:rsidRDefault="00404D13" w:rsidP="00404D13">
            <w:pPr>
              <w:jc w:val="center"/>
              <w:rPr>
                <w:rFonts w:ascii="Arial" w:hAnsi="Arial" w:cs="Arial"/>
                <w:lang w:val="ro-RO"/>
              </w:rPr>
            </w:pPr>
          </w:p>
        </w:tc>
        <w:tc>
          <w:tcPr>
            <w:tcW w:w="1080" w:type="dxa"/>
          </w:tcPr>
          <w:p w14:paraId="7B19DFC4" w14:textId="77777777" w:rsidR="00404D13" w:rsidRPr="00404D13" w:rsidRDefault="00404D13" w:rsidP="00404D13">
            <w:pPr>
              <w:jc w:val="center"/>
              <w:rPr>
                <w:rFonts w:ascii="Arial" w:hAnsi="Arial" w:cs="Arial"/>
                <w:lang w:val="ro-RO"/>
              </w:rPr>
            </w:pPr>
          </w:p>
        </w:tc>
      </w:tr>
    </w:tbl>
    <w:p w14:paraId="622708A3"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0E8343AA"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5CC77A31"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6BA794CC"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17043EA3"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t>Operator economic,</w:t>
      </w:r>
    </w:p>
    <w:p w14:paraId="18E3B5AE"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r>
      <w:r w:rsidRPr="00404D13">
        <w:rPr>
          <w:rFonts w:ascii="Arial" w:eastAsia="Times New Roman" w:hAnsi="Arial" w:cs="Arial"/>
          <w:kern w:val="0"/>
          <w:sz w:val="20"/>
          <w:szCs w:val="20"/>
          <w:lang w:val="ro-RO"/>
          <w14:ligatures w14:val="none"/>
        </w:rPr>
        <w:tab/>
        <w:t>......................</w:t>
      </w:r>
    </w:p>
    <w:p w14:paraId="72BD8C1B"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i/>
          <w:kern w:val="0"/>
          <w:sz w:val="20"/>
          <w:szCs w:val="20"/>
          <w:lang w:val="ro-RO"/>
          <w14:ligatures w14:val="none"/>
        </w:rPr>
      </w:pP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r>
      <w:r w:rsidRPr="00404D13">
        <w:rPr>
          <w:rFonts w:ascii="Arial" w:eastAsia="Times New Roman" w:hAnsi="Arial" w:cs="Arial"/>
          <w:i/>
          <w:kern w:val="0"/>
          <w:sz w:val="20"/>
          <w:szCs w:val="20"/>
          <w:lang w:val="ro-RO"/>
          <w14:ligatures w14:val="none"/>
        </w:rPr>
        <w:tab/>
        <w:t>(semnatura autorizată)</w:t>
      </w:r>
    </w:p>
    <w:p w14:paraId="6CB4D4FA" w14:textId="77777777" w:rsidR="00404D13" w:rsidRPr="00404D13" w:rsidRDefault="00404D13" w:rsidP="00404D13">
      <w:pPr>
        <w:overflowPunct w:val="0"/>
        <w:autoSpaceDE w:val="0"/>
        <w:autoSpaceDN w:val="0"/>
        <w:adjustRightInd w:val="0"/>
        <w:spacing w:after="0" w:line="240" w:lineRule="auto"/>
        <w:jc w:val="center"/>
        <w:textAlignment w:val="baseline"/>
        <w:rPr>
          <w:rFonts w:ascii="Arial" w:eastAsia="Times New Roman" w:hAnsi="Arial" w:cs="Arial"/>
          <w:kern w:val="0"/>
          <w:sz w:val="20"/>
          <w:szCs w:val="20"/>
          <w:lang w:val="ro-RO"/>
          <w14:ligatures w14:val="none"/>
        </w:rPr>
      </w:pPr>
    </w:p>
    <w:p w14:paraId="705B6DAF"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7E8BBDF1" w14:textId="77777777" w:rsidR="00404D13" w:rsidRPr="00404D13" w:rsidRDefault="00404D13" w:rsidP="00404D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ro-RO"/>
          <w14:ligatures w14:val="none"/>
        </w:rPr>
      </w:pPr>
    </w:p>
    <w:p w14:paraId="5202D1FE" w14:textId="77777777" w:rsidR="00404D13" w:rsidRPr="00404D13" w:rsidRDefault="00404D13" w:rsidP="00404D13">
      <w:pPr>
        <w:spacing w:after="0" w:line="240" w:lineRule="auto"/>
        <w:rPr>
          <w:rFonts w:ascii="Times New Roman" w:hAnsi="Times New Roman"/>
          <w:kern w:val="0"/>
          <w:sz w:val="24"/>
          <w:szCs w:val="24"/>
          <w14:ligatures w14:val="none"/>
        </w:rPr>
      </w:pPr>
    </w:p>
    <w:p w14:paraId="513ED876" w14:textId="77777777" w:rsidR="00404D13" w:rsidRPr="00404D13" w:rsidRDefault="00404D13" w:rsidP="00404D13">
      <w:pPr>
        <w:spacing w:after="0" w:line="240" w:lineRule="auto"/>
        <w:rPr>
          <w:rFonts w:ascii="Times New Roman" w:hAnsi="Times New Roman"/>
          <w:kern w:val="0"/>
          <w:sz w:val="24"/>
          <w:szCs w:val="24"/>
          <w14:ligatures w14:val="none"/>
        </w:rPr>
      </w:pPr>
    </w:p>
    <w:p w14:paraId="730302E0" w14:textId="77777777" w:rsidR="00404D13" w:rsidRPr="00404D13" w:rsidRDefault="00404D13" w:rsidP="00404D13">
      <w:pPr>
        <w:spacing w:after="0" w:line="240" w:lineRule="auto"/>
        <w:rPr>
          <w:rFonts w:ascii="Times New Roman" w:hAnsi="Times New Roman"/>
          <w:kern w:val="0"/>
          <w:sz w:val="24"/>
          <w:szCs w:val="24"/>
          <w14:ligatures w14:val="none"/>
        </w:rPr>
      </w:pPr>
    </w:p>
    <w:p w14:paraId="55924DAD" w14:textId="77777777" w:rsidR="00404D13" w:rsidRPr="00404D13" w:rsidRDefault="00404D13" w:rsidP="00404D13">
      <w:pPr>
        <w:spacing w:after="0" w:line="240" w:lineRule="auto"/>
        <w:rPr>
          <w:rFonts w:ascii="Times New Roman" w:hAnsi="Times New Roman"/>
          <w:kern w:val="0"/>
          <w:sz w:val="24"/>
          <w:szCs w:val="24"/>
          <w14:ligatures w14:val="none"/>
        </w:rPr>
      </w:pPr>
    </w:p>
    <w:p w14:paraId="68BABAE4" w14:textId="77777777" w:rsidR="00404D13" w:rsidRPr="00404D13" w:rsidRDefault="00404D13" w:rsidP="00404D13">
      <w:pPr>
        <w:spacing w:after="0" w:line="240" w:lineRule="auto"/>
        <w:rPr>
          <w:rFonts w:ascii="Times New Roman" w:hAnsi="Times New Roman"/>
          <w:kern w:val="0"/>
          <w:sz w:val="24"/>
          <w:szCs w:val="24"/>
          <w14:ligatures w14:val="none"/>
        </w:rPr>
      </w:pPr>
    </w:p>
    <w:p w14:paraId="5EA09CE2" w14:textId="77777777" w:rsidR="00404D13" w:rsidRPr="00404D13" w:rsidRDefault="00404D13" w:rsidP="00404D13">
      <w:pPr>
        <w:spacing w:after="0" w:line="240" w:lineRule="auto"/>
        <w:rPr>
          <w:rFonts w:ascii="Times New Roman" w:hAnsi="Times New Roman"/>
          <w:kern w:val="0"/>
          <w:sz w:val="24"/>
          <w:szCs w:val="24"/>
          <w14:ligatures w14:val="none"/>
        </w:rPr>
      </w:pPr>
    </w:p>
    <w:p w14:paraId="52AF850F" w14:textId="77777777" w:rsidR="00404D13" w:rsidRPr="00404D13" w:rsidRDefault="00404D13" w:rsidP="00404D13">
      <w:pPr>
        <w:spacing w:after="0" w:line="240" w:lineRule="auto"/>
        <w:rPr>
          <w:rFonts w:ascii="Times New Roman" w:hAnsi="Times New Roman"/>
          <w:kern w:val="0"/>
          <w:sz w:val="24"/>
          <w:szCs w:val="24"/>
          <w14:ligatures w14:val="none"/>
        </w:rPr>
      </w:pPr>
    </w:p>
    <w:p w14:paraId="32906D10" w14:textId="77777777" w:rsidR="00404D13" w:rsidRPr="00404D13" w:rsidRDefault="00404D13" w:rsidP="00404D13">
      <w:pPr>
        <w:spacing w:after="0" w:line="240" w:lineRule="auto"/>
        <w:rPr>
          <w:rFonts w:ascii="Times New Roman" w:hAnsi="Times New Roman"/>
          <w:kern w:val="0"/>
          <w:sz w:val="24"/>
          <w:szCs w:val="24"/>
          <w14:ligatures w14:val="none"/>
        </w:rPr>
      </w:pPr>
    </w:p>
    <w:p w14:paraId="69B4C5C4" w14:textId="77777777" w:rsidR="00404D13" w:rsidRPr="00404D13" w:rsidRDefault="00404D13" w:rsidP="00404D13">
      <w:pPr>
        <w:spacing w:after="0" w:line="240" w:lineRule="auto"/>
        <w:rPr>
          <w:rFonts w:ascii="Times New Roman" w:hAnsi="Times New Roman"/>
          <w:kern w:val="0"/>
          <w:sz w:val="24"/>
          <w:szCs w:val="24"/>
          <w14:ligatures w14:val="none"/>
        </w:rPr>
      </w:pPr>
    </w:p>
    <w:p w14:paraId="5713F0EE" w14:textId="77777777" w:rsidR="00404D13" w:rsidRPr="00404D13" w:rsidRDefault="00404D13" w:rsidP="00404D13">
      <w:pPr>
        <w:spacing w:after="0" w:line="240" w:lineRule="auto"/>
        <w:rPr>
          <w:rFonts w:ascii="Times New Roman" w:hAnsi="Times New Roman"/>
          <w:kern w:val="0"/>
          <w:sz w:val="24"/>
          <w:szCs w:val="24"/>
          <w14:ligatures w14:val="none"/>
        </w:rPr>
      </w:pPr>
    </w:p>
    <w:p w14:paraId="330EB68D" w14:textId="77777777" w:rsidR="00404D13" w:rsidRPr="00404D13" w:rsidRDefault="00404D13" w:rsidP="00404D13">
      <w:pPr>
        <w:spacing w:after="0" w:line="240" w:lineRule="auto"/>
        <w:rPr>
          <w:rFonts w:ascii="Times New Roman" w:hAnsi="Times New Roman"/>
          <w:kern w:val="0"/>
          <w:sz w:val="24"/>
          <w:szCs w:val="24"/>
          <w14:ligatures w14:val="none"/>
        </w:rPr>
      </w:pPr>
    </w:p>
    <w:p w14:paraId="567DFBC4" w14:textId="77777777" w:rsidR="00404D13" w:rsidRPr="00404D13" w:rsidRDefault="00404D13" w:rsidP="00404D13">
      <w:pPr>
        <w:spacing w:after="0" w:line="240" w:lineRule="auto"/>
        <w:rPr>
          <w:rFonts w:ascii="Times New Roman" w:hAnsi="Times New Roman"/>
          <w:kern w:val="0"/>
          <w:sz w:val="24"/>
          <w:szCs w:val="24"/>
          <w14:ligatures w14:val="none"/>
        </w:rPr>
      </w:pPr>
    </w:p>
    <w:p w14:paraId="3A305F0D" w14:textId="77777777" w:rsidR="00404D13" w:rsidRPr="00404D13" w:rsidRDefault="00404D13" w:rsidP="00404D13">
      <w:pPr>
        <w:spacing w:after="0" w:line="240" w:lineRule="auto"/>
        <w:rPr>
          <w:rFonts w:ascii="Times New Roman" w:hAnsi="Times New Roman"/>
          <w:kern w:val="0"/>
          <w:sz w:val="24"/>
          <w:szCs w:val="24"/>
          <w14:ligatures w14:val="none"/>
        </w:rPr>
      </w:pPr>
    </w:p>
    <w:p w14:paraId="6CBB4F2F" w14:textId="77777777" w:rsidR="00404D13" w:rsidRPr="00404D13" w:rsidRDefault="00404D13" w:rsidP="00404D13">
      <w:pPr>
        <w:spacing w:after="0" w:line="240" w:lineRule="auto"/>
        <w:rPr>
          <w:rFonts w:ascii="Times New Roman" w:hAnsi="Times New Roman"/>
          <w:kern w:val="0"/>
          <w:sz w:val="24"/>
          <w:szCs w:val="24"/>
          <w14:ligatures w14:val="none"/>
        </w:rPr>
      </w:pPr>
    </w:p>
    <w:p w14:paraId="68D9B9A1" w14:textId="77777777" w:rsidR="00404D13" w:rsidRPr="00404D13" w:rsidRDefault="00404D13" w:rsidP="00404D13">
      <w:pPr>
        <w:spacing w:after="0" w:line="240" w:lineRule="auto"/>
        <w:rPr>
          <w:rFonts w:ascii="Times New Roman" w:hAnsi="Times New Roman"/>
          <w:kern w:val="0"/>
          <w:sz w:val="24"/>
          <w:szCs w:val="24"/>
          <w14:ligatures w14:val="none"/>
        </w:rPr>
      </w:pPr>
    </w:p>
    <w:p w14:paraId="03B34390" w14:textId="77777777" w:rsidR="00404D13" w:rsidRPr="00404D13" w:rsidRDefault="00404D13" w:rsidP="00404D13">
      <w:pPr>
        <w:spacing w:after="0" w:line="240" w:lineRule="auto"/>
        <w:rPr>
          <w:rFonts w:ascii="Times New Roman" w:hAnsi="Times New Roman"/>
          <w:kern w:val="0"/>
          <w:sz w:val="24"/>
          <w:szCs w:val="24"/>
          <w14:ligatures w14:val="none"/>
        </w:rPr>
      </w:pPr>
    </w:p>
    <w:p w14:paraId="0F339846"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4965684E" w14:textId="77777777" w:rsidR="00404D13" w:rsidRPr="00404D13" w:rsidRDefault="00404D13" w:rsidP="00404D13">
      <w:pPr>
        <w:spacing w:after="0" w:line="240" w:lineRule="auto"/>
        <w:jc w:val="center"/>
        <w:rPr>
          <w:rFonts w:ascii="Times New Roman" w:eastAsia="Times New Roman" w:hAnsi="Times New Roman" w:cs="Times New Roman"/>
          <w:b/>
          <w:kern w:val="0"/>
          <w:sz w:val="24"/>
          <w:szCs w:val="24"/>
          <w:lang w:val="ro-RO" w:eastAsia="de-DE"/>
          <w14:ligatures w14:val="none"/>
        </w:rPr>
      </w:pPr>
    </w:p>
    <w:p w14:paraId="525F5EFD" w14:textId="77777777" w:rsidR="00404D13" w:rsidRPr="00404D13" w:rsidRDefault="00404D13" w:rsidP="00404D13">
      <w:pPr>
        <w:spacing w:after="0" w:line="240" w:lineRule="auto"/>
        <w:jc w:val="center"/>
        <w:rPr>
          <w:rFonts w:ascii="Times New Roman" w:eastAsia="Times New Roman" w:hAnsi="Times New Roman" w:cs="Times New Roman"/>
          <w:b/>
          <w:kern w:val="0"/>
          <w:sz w:val="32"/>
          <w:szCs w:val="32"/>
          <w:lang w:val="ro-RO" w:eastAsia="de-DE"/>
          <w14:ligatures w14:val="none"/>
        </w:rPr>
      </w:pPr>
      <w:r w:rsidRPr="00404D13">
        <w:rPr>
          <w:rFonts w:ascii="Times New Roman" w:eastAsia="Times New Roman" w:hAnsi="Times New Roman" w:cs="Times New Roman"/>
          <w:b/>
          <w:kern w:val="0"/>
          <w:sz w:val="32"/>
          <w:szCs w:val="32"/>
          <w:lang w:val="ro-RO" w:eastAsia="de-DE"/>
          <w14:ligatures w14:val="none"/>
        </w:rPr>
        <w:t>Contract de prestări servicii</w:t>
      </w:r>
    </w:p>
    <w:p w14:paraId="2FCBE3E8" w14:textId="77777777" w:rsidR="00404D13" w:rsidRPr="00404D13" w:rsidRDefault="00404D13" w:rsidP="00404D13">
      <w:pPr>
        <w:spacing w:after="0" w:line="240" w:lineRule="auto"/>
        <w:jc w:val="center"/>
        <w:rPr>
          <w:rFonts w:ascii="Times New Roman" w:eastAsia="Times New Roman" w:hAnsi="Times New Roman" w:cs="Times New Roman"/>
          <w:b/>
          <w:kern w:val="0"/>
          <w:sz w:val="32"/>
          <w:szCs w:val="32"/>
          <w:lang w:val="ro-RO" w:eastAsia="de-DE"/>
          <w14:ligatures w14:val="none"/>
        </w:rPr>
      </w:pPr>
      <w:r w:rsidRPr="00404D13">
        <w:rPr>
          <w:rFonts w:ascii="Times New Roman" w:eastAsia="Times New Roman" w:hAnsi="Times New Roman" w:cs="Times New Roman"/>
          <w:b/>
          <w:kern w:val="0"/>
          <w:sz w:val="32"/>
          <w:szCs w:val="32"/>
          <w:lang w:val="ro-RO" w:eastAsia="de-DE"/>
          <w14:ligatures w14:val="none"/>
        </w:rPr>
        <w:t>curatenie</w:t>
      </w:r>
    </w:p>
    <w:p w14:paraId="3BF30683" w14:textId="5D2BE2D1" w:rsidR="00404D13" w:rsidRPr="00404D13" w:rsidRDefault="00404D13" w:rsidP="00404D13">
      <w:pPr>
        <w:autoSpaceDE w:val="0"/>
        <w:autoSpaceDN w:val="0"/>
        <w:adjustRightInd w:val="0"/>
        <w:spacing w:after="0" w:line="240" w:lineRule="auto"/>
        <w:jc w:val="center"/>
        <w:rPr>
          <w:rFonts w:ascii="Times New Roman" w:eastAsia="Times New Roman" w:hAnsi="Times New Roman" w:cs="Times New Roman"/>
          <w:kern w:val="0"/>
          <w:sz w:val="32"/>
          <w:szCs w:val="32"/>
          <w:lang w:val="ro-RO" w:eastAsia="de-DE"/>
          <w14:ligatures w14:val="none"/>
        </w:rPr>
      </w:pPr>
      <w:r w:rsidRPr="00404D13">
        <w:rPr>
          <w:rFonts w:ascii="Times New Roman" w:eastAsia="Times New Roman" w:hAnsi="Times New Roman" w:cs="Times New Roman"/>
          <w:kern w:val="0"/>
          <w:sz w:val="32"/>
          <w:szCs w:val="32"/>
          <w:lang w:val="ro-RO" w:eastAsia="de-DE"/>
          <w14:ligatures w14:val="none"/>
        </w:rPr>
        <w:t>nr……din ……../04/202</w:t>
      </w:r>
      <w:r w:rsidR="00972ECF">
        <w:rPr>
          <w:rFonts w:ascii="Times New Roman" w:eastAsia="Times New Roman" w:hAnsi="Times New Roman" w:cs="Times New Roman"/>
          <w:kern w:val="0"/>
          <w:sz w:val="32"/>
          <w:szCs w:val="32"/>
          <w:lang w:val="ro-RO" w:eastAsia="de-DE"/>
          <w14:ligatures w14:val="none"/>
        </w:rPr>
        <w:t>4</w:t>
      </w:r>
    </w:p>
    <w:p w14:paraId="754D9126" w14:textId="77777777" w:rsidR="00404D13" w:rsidRPr="00404D13" w:rsidRDefault="00404D13" w:rsidP="00404D13">
      <w:pPr>
        <w:autoSpaceDE w:val="0"/>
        <w:autoSpaceDN w:val="0"/>
        <w:adjustRightInd w:val="0"/>
        <w:spacing w:after="0" w:line="240" w:lineRule="auto"/>
        <w:jc w:val="center"/>
        <w:rPr>
          <w:rFonts w:ascii="Times New Roman" w:eastAsia="Times New Roman" w:hAnsi="Times New Roman" w:cs="Times New Roman"/>
          <w:kern w:val="0"/>
          <w:sz w:val="24"/>
          <w:szCs w:val="24"/>
          <w:lang w:val="ro-RO" w:eastAsia="de-DE"/>
          <w14:ligatures w14:val="none"/>
        </w:rPr>
      </w:pPr>
    </w:p>
    <w:p w14:paraId="3BC65C89"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43D8C5D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w:t>
      </w:r>
    </w:p>
    <w:p w14:paraId="6E29B8C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eastAsia="de-DE"/>
          <w14:ligatures w14:val="none"/>
        </w:rPr>
      </w:pPr>
    </w:p>
    <w:p w14:paraId="51A323BA" w14:textId="77777777" w:rsidR="00404D13" w:rsidRPr="00404D13" w:rsidRDefault="00404D13" w:rsidP="00404D13">
      <w:pPr>
        <w:spacing w:after="0" w:line="240" w:lineRule="auto"/>
        <w:jc w:val="both"/>
        <w:rPr>
          <w:rFonts w:ascii="Times New Roman" w:eastAsia="Times New Roman" w:hAnsi="Times New Roman" w:cs="Times New Roman"/>
          <w:b/>
          <w:i/>
          <w:noProof/>
          <w:kern w:val="0"/>
          <w:sz w:val="24"/>
          <w:szCs w:val="24"/>
          <w14:ligatures w14:val="none"/>
        </w:rPr>
      </w:pPr>
      <w:r w:rsidRPr="00404D13">
        <w:rPr>
          <w:rFonts w:ascii="Times New Roman" w:eastAsia="Times New Roman" w:hAnsi="Times New Roman" w:cs="Times New Roman"/>
          <w:b/>
          <w:i/>
          <w:noProof/>
          <w:kern w:val="0"/>
          <w:sz w:val="24"/>
          <w:szCs w:val="24"/>
          <w14:ligatures w14:val="none"/>
        </w:rPr>
        <w:t>1.Preambul</w:t>
      </w:r>
    </w:p>
    <w:p w14:paraId="7A9E8AA2"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14:ligatures w14:val="none"/>
        </w:rPr>
      </w:pPr>
    </w:p>
    <w:p w14:paraId="2F39508E"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14:ligatures w14:val="none"/>
        </w:rPr>
      </w:pPr>
      <w:r w:rsidRPr="00404D13">
        <w:rPr>
          <w:rFonts w:ascii="Times New Roman" w:eastAsia="Times New Roman" w:hAnsi="Times New Roman" w:cs="Times New Roman"/>
          <w:noProof/>
          <w:kern w:val="0"/>
          <w:sz w:val="24"/>
          <w:szCs w:val="24"/>
          <w14:ligatures w14:val="none"/>
        </w:rPr>
        <w:t>În temeiul Legii 98/2016 privind achizitiile publice,cu modificarile si completarile ulterioare,s-a încheiat prezentul contract de prestari serviciide curatenie,</w:t>
      </w:r>
    </w:p>
    <w:p w14:paraId="44D41A0C"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14:ligatures w14:val="none"/>
        </w:rPr>
      </w:pPr>
    </w:p>
    <w:p w14:paraId="17F81C9F"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14:ligatures w14:val="none"/>
        </w:rPr>
      </w:pPr>
      <w:r w:rsidRPr="00404D13">
        <w:rPr>
          <w:rFonts w:ascii="Times New Roman" w:eastAsia="Times New Roman" w:hAnsi="Times New Roman" w:cs="Times New Roman"/>
          <w:noProof/>
          <w:kern w:val="0"/>
          <w:sz w:val="24"/>
          <w:szCs w:val="24"/>
          <w14:ligatures w14:val="none"/>
        </w:rPr>
        <w:t xml:space="preserve"> </w:t>
      </w:r>
      <w:r w:rsidRPr="00404D13">
        <w:rPr>
          <w:rFonts w:ascii="Times New Roman" w:eastAsia="Times New Roman" w:hAnsi="Times New Roman" w:cs="Times New Roman"/>
          <w:b/>
          <w:noProof/>
          <w:kern w:val="0"/>
          <w:sz w:val="24"/>
          <w:szCs w:val="24"/>
          <w14:ligatures w14:val="none"/>
        </w:rPr>
        <w:t>între</w:t>
      </w:r>
    </w:p>
    <w:p w14:paraId="246EC692"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14:ligatures w14:val="none"/>
        </w:rPr>
      </w:pPr>
    </w:p>
    <w:p w14:paraId="48C49B77" w14:textId="6E91A953" w:rsidR="00404D13" w:rsidRPr="00404D13" w:rsidRDefault="00404D13" w:rsidP="00404D13">
      <w:pPr>
        <w:spacing w:after="0" w:line="240" w:lineRule="auto"/>
        <w:rPr>
          <w:rFonts w:ascii="Times New Roman" w:eastAsia="Times New Roman" w:hAnsi="Times New Roman" w:cs="Times New Roman"/>
          <w:noProof/>
          <w:kern w:val="0"/>
          <w:sz w:val="24"/>
          <w:szCs w:val="24"/>
          <w:lang w:val="es-ES"/>
          <w14:ligatures w14:val="none"/>
        </w:rPr>
      </w:pPr>
      <w:r w:rsidRPr="00404D13">
        <w:rPr>
          <w:rFonts w:ascii="Times New Roman" w:eastAsia="Times New Roman" w:hAnsi="Times New Roman" w:cs="Times New Roman"/>
          <w:noProof/>
          <w:kern w:val="0"/>
          <w:sz w:val="24"/>
          <w:szCs w:val="24"/>
          <w14:ligatures w14:val="none"/>
        </w:rPr>
        <w:t>SERVICIUL PUBLIC LOCAL COMUNITAR DE EVIDENTA A  PERSOANELOR</w:t>
      </w:r>
      <w:r w:rsidRPr="00404D13">
        <w:rPr>
          <w:rFonts w:ascii="Times New Roman" w:eastAsia="Times New Roman" w:hAnsi="Times New Roman" w:cs="Times New Roman"/>
          <w:noProof/>
          <w:kern w:val="0"/>
          <w:sz w:val="24"/>
          <w:szCs w:val="24"/>
          <w:lang w:val="es-ES"/>
          <w14:ligatures w14:val="none"/>
        </w:rPr>
        <w:t xml:space="preserve">.  adresa sediu PLOIESTI ,B-dul INDEPENDENTEI, nr.10, telefon 0344078314,  CUI 17434519  cont (trezorerie, banca) RO69TREZ24G541000200130X reprezentat prin </w:t>
      </w:r>
      <w:r w:rsidR="00972ECF">
        <w:rPr>
          <w:rFonts w:ascii="Times New Roman" w:eastAsia="Times New Roman" w:hAnsi="Times New Roman" w:cs="Times New Roman"/>
          <w:noProof/>
          <w:kern w:val="0"/>
          <w:sz w:val="24"/>
          <w:szCs w:val="24"/>
          <w:lang w:val="es-ES"/>
          <w14:ligatures w14:val="none"/>
        </w:rPr>
        <w:t>GIDIUTA CRISTINA</w:t>
      </w:r>
      <w:r w:rsidRPr="00404D13">
        <w:rPr>
          <w:rFonts w:ascii="Times New Roman" w:eastAsia="Times New Roman" w:hAnsi="Times New Roman" w:cs="Times New Roman"/>
          <w:noProof/>
          <w:kern w:val="0"/>
          <w:sz w:val="24"/>
          <w:szCs w:val="24"/>
          <w:lang w:val="es-ES"/>
          <w14:ligatures w14:val="none"/>
        </w:rPr>
        <w:t xml:space="preserve"> , functia Director Executiv,</w:t>
      </w:r>
      <w:r w:rsidRPr="00404D13">
        <w:rPr>
          <w:rFonts w:ascii="Times New Roman" w:eastAsia="Times New Roman" w:hAnsi="Times New Roman" w:cs="Times New Roman"/>
          <w:noProof/>
          <w:kern w:val="0"/>
          <w:sz w:val="24"/>
          <w:szCs w:val="24"/>
          <w14:ligatures w14:val="none"/>
        </w:rPr>
        <w:t xml:space="preserve"> în calitate de </w:t>
      </w:r>
      <w:r w:rsidRPr="00404D13">
        <w:rPr>
          <w:rFonts w:ascii="Times New Roman" w:eastAsia="Times New Roman" w:hAnsi="Times New Roman" w:cs="Times New Roman"/>
          <w:b/>
          <w:noProof/>
          <w:kern w:val="0"/>
          <w:sz w:val="24"/>
          <w:szCs w:val="24"/>
          <w14:ligatures w14:val="none"/>
        </w:rPr>
        <w:t>achizitor</w:t>
      </w:r>
      <w:r w:rsidRPr="00404D13">
        <w:rPr>
          <w:rFonts w:ascii="Times New Roman" w:eastAsia="Times New Roman" w:hAnsi="Times New Roman" w:cs="Times New Roman"/>
          <w:noProof/>
          <w:kern w:val="0"/>
          <w:sz w:val="24"/>
          <w:szCs w:val="24"/>
          <w:lang w:val="es-ES"/>
          <w14:ligatures w14:val="none"/>
        </w:rPr>
        <w:t>, pe de o parte</w:t>
      </w:r>
    </w:p>
    <w:p w14:paraId="398D088F" w14:textId="77777777" w:rsidR="00404D13" w:rsidRPr="00404D13" w:rsidRDefault="00404D13" w:rsidP="00404D13">
      <w:pPr>
        <w:spacing w:after="0" w:line="240" w:lineRule="auto"/>
        <w:rPr>
          <w:rFonts w:ascii="Times New Roman" w:eastAsia="Times New Roman" w:hAnsi="Times New Roman" w:cs="Times New Roman"/>
          <w:b/>
          <w:noProof/>
          <w:kern w:val="0"/>
          <w:sz w:val="24"/>
          <w:szCs w:val="24"/>
          <w:lang w:val="es-ES"/>
          <w14:ligatures w14:val="none"/>
        </w:rPr>
      </w:pPr>
      <w:r w:rsidRPr="00404D13">
        <w:rPr>
          <w:rFonts w:ascii="Times New Roman" w:eastAsia="Times New Roman" w:hAnsi="Times New Roman" w:cs="Times New Roman"/>
          <w:b/>
          <w:noProof/>
          <w:kern w:val="0"/>
          <w:sz w:val="24"/>
          <w:szCs w:val="24"/>
          <w:lang w:val="es-ES"/>
          <w14:ligatures w14:val="none"/>
        </w:rPr>
        <w:t>si</w:t>
      </w:r>
    </w:p>
    <w:p w14:paraId="728E381A"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14:ligatures w14:val="none"/>
        </w:rPr>
      </w:pPr>
      <w:r w:rsidRPr="00404D13">
        <w:rPr>
          <w:rFonts w:ascii="Times New Roman" w:eastAsia="Times New Roman" w:hAnsi="Times New Roman" w:cs="Times New Roman"/>
          <w:noProof/>
          <w:kern w:val="0"/>
          <w:sz w:val="24"/>
          <w:szCs w:val="24"/>
          <w14:ligatures w14:val="none"/>
        </w:rPr>
        <w:t>SC ……………………………,adresa………………….. sediu………………………………...,str …………………., nr……., telefon/fax …………………………, numar de înmatriculare ………………, cod fiscal ……………….., cont  trezorerie……………………. reprezentată prin  …………, funcţia ……………….,</w:t>
      </w:r>
      <w:r w:rsidRPr="00404D13">
        <w:rPr>
          <w:rFonts w:ascii="Times New Roman" w:eastAsia="Times New Roman" w:hAnsi="Times New Roman" w:cs="Times New Roman"/>
          <w:noProof/>
          <w:kern w:val="0"/>
          <w:sz w:val="24"/>
          <w:szCs w:val="24"/>
          <w:lang w:val="es-ES"/>
          <w14:ligatures w14:val="none"/>
        </w:rPr>
        <w:t xml:space="preserve"> în calitate de </w:t>
      </w:r>
      <w:r w:rsidRPr="00404D13">
        <w:rPr>
          <w:rFonts w:ascii="Times New Roman" w:eastAsia="Times New Roman" w:hAnsi="Times New Roman" w:cs="Times New Roman"/>
          <w:b/>
          <w:noProof/>
          <w:kern w:val="0"/>
          <w:sz w:val="24"/>
          <w:szCs w:val="24"/>
          <w:lang w:val="es-ES"/>
          <w14:ligatures w14:val="none"/>
        </w:rPr>
        <w:t>prestator</w:t>
      </w:r>
      <w:r w:rsidRPr="00404D13">
        <w:rPr>
          <w:rFonts w:ascii="Times New Roman" w:eastAsia="Times New Roman" w:hAnsi="Times New Roman" w:cs="Times New Roman"/>
          <w:noProof/>
          <w:kern w:val="0"/>
          <w:sz w:val="24"/>
          <w:szCs w:val="24"/>
          <w:lang w:val="es-ES"/>
          <w14:ligatures w14:val="none"/>
        </w:rPr>
        <w:t xml:space="preserve">, </w:t>
      </w:r>
      <w:r w:rsidRPr="00404D13">
        <w:rPr>
          <w:rFonts w:ascii="Times New Roman" w:eastAsia="Times New Roman" w:hAnsi="Times New Roman" w:cs="Times New Roman"/>
          <w:noProof/>
          <w:kern w:val="0"/>
          <w:sz w:val="24"/>
          <w:szCs w:val="24"/>
          <w14:ligatures w14:val="none"/>
        </w:rPr>
        <w:t xml:space="preserve"> pe de alta parte</w:t>
      </w:r>
    </w:p>
    <w:p w14:paraId="550B3BB3"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2AFE1E6A"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eastAsia="de-DE"/>
          <w14:ligatures w14:val="none"/>
        </w:rPr>
      </w:pPr>
    </w:p>
    <w:p w14:paraId="71E1A0EC"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eastAsia="de-DE"/>
          <w14:ligatures w14:val="none"/>
        </w:rPr>
      </w:pPr>
    </w:p>
    <w:p w14:paraId="77E76475"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2. Definiţii</w:t>
      </w:r>
    </w:p>
    <w:p w14:paraId="0305DDE9"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131EDB6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2.1. În prezentul contract următorii termeni vor fi interpretaţi astfel:</w:t>
      </w:r>
    </w:p>
    <w:p w14:paraId="21D4F61D"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a. </w:t>
      </w:r>
      <w:r w:rsidRPr="00404D13">
        <w:rPr>
          <w:rFonts w:ascii="Times New Roman" w:eastAsia="Times New Roman" w:hAnsi="Times New Roman" w:cs="Times New Roman"/>
          <w:b/>
          <w:kern w:val="0"/>
          <w:sz w:val="24"/>
          <w:szCs w:val="24"/>
          <w:lang w:val="ro-RO" w:eastAsia="de-DE"/>
          <w14:ligatures w14:val="none"/>
        </w:rPr>
        <w:t>contract</w:t>
      </w:r>
      <w:r w:rsidRPr="00404D13">
        <w:rPr>
          <w:rFonts w:ascii="Times New Roman" w:eastAsia="Times New Roman" w:hAnsi="Times New Roman" w:cs="Times New Roman"/>
          <w:kern w:val="0"/>
          <w:sz w:val="24"/>
          <w:szCs w:val="24"/>
          <w:lang w:val="ro-RO" w:eastAsia="de-DE"/>
          <w14:ligatures w14:val="none"/>
        </w:rPr>
        <w:t xml:space="preserve"> - prezentul contract şi anexele sale;</w:t>
      </w:r>
    </w:p>
    <w:p w14:paraId="01F27747"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b. </w:t>
      </w:r>
      <w:r w:rsidRPr="00404D13">
        <w:rPr>
          <w:rFonts w:ascii="Times New Roman" w:eastAsia="Times New Roman" w:hAnsi="Times New Roman" w:cs="Times New Roman"/>
          <w:b/>
          <w:kern w:val="0"/>
          <w:sz w:val="24"/>
          <w:szCs w:val="24"/>
          <w:lang w:val="ro-RO" w:eastAsia="de-DE"/>
          <w14:ligatures w14:val="none"/>
        </w:rPr>
        <w:t xml:space="preserve">achizitor şi prestator </w:t>
      </w:r>
      <w:r w:rsidRPr="00404D13">
        <w:rPr>
          <w:rFonts w:ascii="Times New Roman" w:eastAsia="Times New Roman" w:hAnsi="Times New Roman" w:cs="Times New Roman"/>
          <w:kern w:val="0"/>
          <w:sz w:val="24"/>
          <w:szCs w:val="24"/>
          <w:lang w:val="ro-RO" w:eastAsia="de-DE"/>
          <w14:ligatures w14:val="none"/>
        </w:rPr>
        <w:t>- părţile contractante, aşa cum sunt acestea numite în prezentul contract;</w:t>
      </w:r>
    </w:p>
    <w:p w14:paraId="4DD68FD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c. </w:t>
      </w:r>
      <w:r w:rsidRPr="00404D13">
        <w:rPr>
          <w:rFonts w:ascii="Times New Roman" w:eastAsia="Times New Roman" w:hAnsi="Times New Roman" w:cs="Times New Roman"/>
          <w:b/>
          <w:kern w:val="0"/>
          <w:sz w:val="24"/>
          <w:szCs w:val="24"/>
          <w:lang w:val="ro-RO" w:eastAsia="de-DE"/>
          <w14:ligatures w14:val="none"/>
        </w:rPr>
        <w:t xml:space="preserve">preţul contractului </w:t>
      </w:r>
      <w:r w:rsidRPr="00404D13">
        <w:rPr>
          <w:rFonts w:ascii="Times New Roman" w:eastAsia="Times New Roman" w:hAnsi="Times New Roman" w:cs="Times New Roman"/>
          <w:kern w:val="0"/>
          <w:sz w:val="24"/>
          <w:szCs w:val="24"/>
          <w:lang w:val="ro-RO" w:eastAsia="de-DE"/>
          <w14:ligatures w14:val="none"/>
        </w:rPr>
        <w:t>- preţul plătibil prestatorului de către achizitor, în baza contractului, pentru îndeplinirea integrală şi corespunzătoare a tuturor obligaţiilor asumate prin contract;</w:t>
      </w:r>
    </w:p>
    <w:p w14:paraId="3B5A36E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d. </w:t>
      </w:r>
      <w:r w:rsidRPr="00404D13">
        <w:rPr>
          <w:rFonts w:ascii="Times New Roman" w:eastAsia="Times New Roman" w:hAnsi="Times New Roman" w:cs="Times New Roman"/>
          <w:b/>
          <w:kern w:val="0"/>
          <w:sz w:val="24"/>
          <w:szCs w:val="24"/>
          <w:lang w:val="ro-RO" w:eastAsia="de-DE"/>
          <w14:ligatures w14:val="none"/>
        </w:rPr>
        <w:t>produse</w:t>
      </w:r>
      <w:r w:rsidRPr="00404D13">
        <w:rPr>
          <w:rFonts w:ascii="Times New Roman" w:eastAsia="Times New Roman" w:hAnsi="Times New Roman" w:cs="Times New Roman"/>
          <w:kern w:val="0"/>
          <w:sz w:val="24"/>
          <w:szCs w:val="24"/>
          <w:lang w:val="ro-RO" w:eastAsia="de-DE"/>
          <w14:ligatures w14:val="none"/>
        </w:rPr>
        <w:t xml:space="preserve"> -  materialele şi ustensilele necesare prestării serviciilor de curăţenie, pe care prestatorul se obligă, prin contract, să le pună la dispoziţia achizitorului; </w:t>
      </w:r>
    </w:p>
    <w:p w14:paraId="0EF8308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e.  </w:t>
      </w:r>
      <w:r w:rsidRPr="00404D13">
        <w:rPr>
          <w:rFonts w:ascii="Times New Roman" w:eastAsia="Times New Roman" w:hAnsi="Times New Roman" w:cs="Times New Roman"/>
          <w:b/>
          <w:kern w:val="0"/>
          <w:sz w:val="24"/>
          <w:szCs w:val="24"/>
          <w:lang w:val="ro-RO" w:eastAsia="de-DE"/>
          <w14:ligatures w14:val="none"/>
        </w:rPr>
        <w:t>servicii</w:t>
      </w:r>
      <w:r w:rsidRPr="00404D13">
        <w:rPr>
          <w:rFonts w:ascii="Times New Roman" w:eastAsia="Times New Roman" w:hAnsi="Times New Roman" w:cs="Times New Roman"/>
          <w:kern w:val="0"/>
          <w:sz w:val="24"/>
          <w:szCs w:val="24"/>
          <w:lang w:val="ro-RO" w:eastAsia="de-DE"/>
          <w14:ligatures w14:val="none"/>
        </w:rPr>
        <w:t xml:space="preserve"> -  serviciile de curăţenie în locaţiile achizitorului;</w:t>
      </w:r>
    </w:p>
    <w:p w14:paraId="626B70C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pt-BR"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f. </w:t>
      </w:r>
      <w:r w:rsidRPr="00404D13">
        <w:rPr>
          <w:rFonts w:ascii="Times New Roman" w:eastAsia="Times New Roman" w:hAnsi="Times New Roman" w:cs="Times New Roman"/>
          <w:b/>
          <w:kern w:val="0"/>
          <w:sz w:val="24"/>
          <w:szCs w:val="24"/>
          <w:lang w:val="ro-RO" w:eastAsia="de-DE"/>
          <w14:ligatures w14:val="none"/>
        </w:rPr>
        <w:t xml:space="preserve">forţa majoră </w:t>
      </w:r>
      <w:r w:rsidRPr="00404D13">
        <w:rPr>
          <w:rFonts w:ascii="Times New Roman" w:eastAsia="Times New Roman" w:hAnsi="Times New Roman" w:cs="Times New Roman"/>
          <w:kern w:val="0"/>
          <w:sz w:val="24"/>
          <w:szCs w:val="24"/>
          <w:lang w:val="ro-RO" w:eastAsia="de-DE"/>
          <w14:ligatures w14:val="none"/>
        </w:rPr>
        <w:t>- un eveniment extern, imprevizibil, absolut invincibil şi inevitabil,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r w:rsidRPr="00404D13">
        <w:rPr>
          <w:rFonts w:ascii="Times New Roman" w:eastAsia="Times New Roman" w:hAnsi="Times New Roman" w:cs="Times New Roman"/>
          <w:kern w:val="0"/>
          <w:sz w:val="24"/>
          <w:szCs w:val="24"/>
          <w:lang w:val="pt-BR" w:eastAsia="de-DE"/>
          <w14:ligatures w14:val="none"/>
        </w:rPr>
        <w:t>;</w:t>
      </w:r>
    </w:p>
    <w:p w14:paraId="4ED18CA8"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g. </w:t>
      </w:r>
      <w:r w:rsidRPr="00404D13">
        <w:rPr>
          <w:rFonts w:ascii="Times New Roman" w:eastAsia="Times New Roman" w:hAnsi="Times New Roman" w:cs="Times New Roman"/>
          <w:b/>
          <w:kern w:val="0"/>
          <w:sz w:val="24"/>
          <w:szCs w:val="24"/>
          <w:lang w:val="ro-RO" w:eastAsia="de-DE"/>
          <w14:ligatures w14:val="none"/>
        </w:rPr>
        <w:t xml:space="preserve">zi </w:t>
      </w:r>
      <w:r w:rsidRPr="00404D13">
        <w:rPr>
          <w:rFonts w:ascii="Times New Roman" w:eastAsia="Times New Roman" w:hAnsi="Times New Roman" w:cs="Times New Roman"/>
          <w:kern w:val="0"/>
          <w:sz w:val="24"/>
          <w:szCs w:val="24"/>
          <w:lang w:val="ro-RO" w:eastAsia="de-DE"/>
          <w14:ligatures w14:val="none"/>
        </w:rPr>
        <w:t>- zi calendaristică; an - 365 de zile.</w:t>
      </w:r>
    </w:p>
    <w:p w14:paraId="580DDC20"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26C2A253"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3. Interpretare</w:t>
      </w:r>
    </w:p>
    <w:p w14:paraId="13DA16C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30A9AFB5"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3.1. În prezentul contract, cu excepţia unei prevederi contrare, cuvintele la forma singular vor include forma de plural şi viceversa, acolo unde acest lucru este permis de context.</w:t>
      </w:r>
    </w:p>
    <w:p w14:paraId="78C6888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73713BD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3.2. Termenul "zi" ori "zile" sau orice referire la zile reprezintă zile calendaristice dacă nu se specifică în mod diferit.</w:t>
      </w:r>
    </w:p>
    <w:p w14:paraId="5A12D21F" w14:textId="77777777" w:rsidR="00404D13" w:rsidRPr="00404D13" w:rsidRDefault="00404D13" w:rsidP="00404D13">
      <w:pPr>
        <w:autoSpaceDE w:val="0"/>
        <w:autoSpaceDN w:val="0"/>
        <w:adjustRightInd w:val="0"/>
        <w:spacing w:after="0" w:line="240" w:lineRule="auto"/>
        <w:jc w:val="center"/>
        <w:rPr>
          <w:rFonts w:ascii="Times New Roman" w:eastAsia="Times New Roman" w:hAnsi="Times New Roman" w:cs="Times New Roman"/>
          <w:b/>
          <w:kern w:val="0"/>
          <w:sz w:val="24"/>
          <w:szCs w:val="24"/>
          <w:lang w:val="ro-RO" w:eastAsia="de-DE"/>
          <w14:ligatures w14:val="none"/>
        </w:rPr>
      </w:pPr>
    </w:p>
    <w:p w14:paraId="1F13CFB2"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4. Obiectul contractului</w:t>
      </w:r>
    </w:p>
    <w:p w14:paraId="5613B0BC"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4C700AAA"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4.1. Obiectul prezentului contract îl constituie prestarea serviciilor de curăţenie cu un ingrijitor la sediul achizitorului,respectiv:</w:t>
      </w:r>
    </w:p>
    <w:p w14:paraId="01560AF5"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curăţarea tuturor spaţiilor compartimentate închise şi deschise, incluzând </w:t>
      </w:r>
      <w:r w:rsidRPr="00404D13">
        <w:rPr>
          <w:rFonts w:ascii="Times New Roman" w:eastAsia="Times New Roman" w:hAnsi="Times New Roman" w:cs="Times New Roman"/>
          <w:iCs/>
          <w:kern w:val="0"/>
          <w:sz w:val="24"/>
          <w:szCs w:val="24"/>
          <w:lang w:val="ro-RO" w:eastAsia="de-DE"/>
          <w14:ligatures w14:val="none"/>
        </w:rPr>
        <w:t xml:space="preserve">birouri, holuri, scări, grupuri sanitare, </w:t>
      </w:r>
      <w:r w:rsidRPr="00404D13">
        <w:rPr>
          <w:rFonts w:ascii="Times New Roman" w:eastAsia="Times New Roman" w:hAnsi="Times New Roman" w:cs="Times New Roman"/>
          <w:kern w:val="0"/>
          <w:sz w:val="24"/>
          <w:szCs w:val="24"/>
          <w:lang w:val="fr-FR" w:eastAsia="de-DE"/>
          <w14:ligatures w14:val="none"/>
        </w:rPr>
        <w:t>sters geamuri, mobilier,</w:t>
      </w:r>
      <w:r w:rsidRPr="00404D13">
        <w:rPr>
          <w:rFonts w:ascii="Times New Roman" w:eastAsia="Times New Roman" w:hAnsi="Times New Roman" w:cs="Times New Roman"/>
          <w:iCs/>
          <w:kern w:val="0"/>
          <w:sz w:val="24"/>
          <w:szCs w:val="24"/>
          <w:lang w:val="ro-RO" w:eastAsia="de-DE"/>
          <w14:ligatures w14:val="none"/>
        </w:rPr>
        <w:t xml:space="preserve"> perimetrul intrări al sediilor s</w:t>
      </w:r>
      <w:r w:rsidRPr="00404D13">
        <w:rPr>
          <w:rFonts w:ascii="Times New Roman" w:eastAsia="Times New Roman" w:hAnsi="Times New Roman" w:cs="Times New Roman"/>
          <w:kern w:val="0"/>
          <w:sz w:val="24"/>
          <w:szCs w:val="24"/>
          <w:lang w:val="ro-RO" w:eastAsia="de-DE"/>
          <w14:ligatures w14:val="none"/>
        </w:rPr>
        <w:t xml:space="preserve">i colectarea selectivă a deşeurilor şi depozitarea acestora în recipienţi amplasaţi în afara zonei de lucru; </w:t>
      </w:r>
    </w:p>
    <w:p w14:paraId="5CEEFB65"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-curatarea si ingrijirea curtii</w:t>
      </w:r>
    </w:p>
    <w:p w14:paraId="572F39D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prin curăţare se înţelege îndepărtarea mecanică (manuală şi/sau automată) a oricăror forme de deşeuri, praf sau depuneri de materiale nefolositoare, rezultate în urma activităţilor umane. </w:t>
      </w:r>
    </w:p>
    <w:p w14:paraId="49CAE4D7"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4.2.  Serviciile de curăţenie şi întreţinere se vor efectua la sediul institutiei din Ploiesti, B-dul Independentei nr .10</w:t>
      </w:r>
    </w:p>
    <w:p w14:paraId="07B9EFFD"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4.3.  Suprafeţele desfăşurate ce trebuie curăţate şi întreţinute sunt următoarele:</w:t>
      </w:r>
    </w:p>
    <w:p w14:paraId="03387543"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ab/>
        <w:t>- suprafata totala de 1106.73,92 mp ,</w:t>
      </w:r>
    </w:p>
    <w:p w14:paraId="27F72F3B" w14:textId="77777777" w:rsidR="00404D13" w:rsidRPr="00404D13" w:rsidRDefault="00404D13" w:rsidP="00404D13">
      <w:pPr>
        <w:numPr>
          <w:ilvl w:val="0"/>
          <w:numId w:val="14"/>
        </w:numPr>
        <w:spacing w:after="80" w:line="240" w:lineRule="auto"/>
        <w:contextualSpacing/>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Cladirea A:894,28mp (include si arhivele de la subsol)</w:t>
      </w:r>
    </w:p>
    <w:p w14:paraId="50DBC480" w14:textId="77777777" w:rsidR="00404D13" w:rsidRPr="00404D13" w:rsidRDefault="00404D13" w:rsidP="00404D13">
      <w:pPr>
        <w:numPr>
          <w:ilvl w:val="0"/>
          <w:numId w:val="14"/>
        </w:numPr>
        <w:spacing w:after="80" w:line="240" w:lineRule="auto"/>
        <w:contextualSpacing/>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Cladirea B: 212,45mp</w:t>
      </w:r>
    </w:p>
    <w:p w14:paraId="1A0E39B8" w14:textId="77777777" w:rsidR="00404D13" w:rsidRPr="00404D13" w:rsidRDefault="00404D13" w:rsidP="00404D13">
      <w:pPr>
        <w:spacing w:after="0" w:line="240" w:lineRule="auto"/>
        <w:jc w:val="both"/>
        <w:rPr>
          <w:rFonts w:ascii="Times New Roman" w:eastAsia="Calibri" w:hAnsi="Times New Roman" w:cs="Times New Roman"/>
          <w:b/>
          <w:kern w:val="0"/>
          <w:sz w:val="24"/>
          <w:szCs w:val="24"/>
          <w14:ligatures w14:val="none"/>
        </w:rPr>
      </w:pPr>
      <w:r w:rsidRPr="00404D13">
        <w:rPr>
          <w:rFonts w:ascii="Times New Roman" w:eastAsia="Times New Roman" w:hAnsi="Times New Roman" w:cs="Times New Roman"/>
          <w:kern w:val="0"/>
          <w:sz w:val="24"/>
          <w:szCs w:val="24"/>
          <w:lang w:val="es-ES"/>
          <w14:ligatures w14:val="none"/>
        </w:rPr>
        <w:t xml:space="preserve">          -Suprafata curtii este de  aproximativ 651,11mp.</w:t>
      </w:r>
      <w:r w:rsidRPr="00404D13">
        <w:rPr>
          <w:rFonts w:ascii="Times New Roman" w:eastAsia="Calibri" w:hAnsi="Times New Roman" w:cs="Times New Roman"/>
          <w:b/>
          <w:kern w:val="0"/>
          <w:sz w:val="24"/>
          <w:szCs w:val="24"/>
          <w14:ligatures w14:val="none"/>
        </w:rPr>
        <w:t xml:space="preserve"> </w:t>
      </w:r>
    </w:p>
    <w:p w14:paraId="2EC90BCE" w14:textId="77777777" w:rsidR="00404D13" w:rsidRPr="00404D13" w:rsidRDefault="00404D13" w:rsidP="00404D13">
      <w:pPr>
        <w:spacing w:after="0" w:line="240" w:lineRule="auto"/>
        <w:jc w:val="both"/>
        <w:rPr>
          <w:rFonts w:ascii="Times New Roman" w:eastAsia="Calibri" w:hAnsi="Times New Roman" w:cs="Times New Roman"/>
          <w:kern w:val="0"/>
          <w:sz w:val="24"/>
          <w:szCs w:val="24"/>
          <w14:ligatures w14:val="none"/>
        </w:rPr>
      </w:pPr>
    </w:p>
    <w:p w14:paraId="71D6AE02" w14:textId="77777777" w:rsidR="00404D13" w:rsidRPr="00404D13" w:rsidRDefault="00404D13" w:rsidP="00404D13">
      <w:pPr>
        <w:contextualSpacing/>
        <w:jc w:val="both"/>
        <w:rPr>
          <w:rFonts w:ascii="Times New Roman" w:hAnsi="Times New Roman" w:cs="Times New Roman"/>
          <w:color w:val="000000" w:themeColor="text1"/>
          <w:kern w:val="0"/>
          <w:sz w:val="24"/>
          <w:szCs w:val="24"/>
          <w14:ligatures w14:val="none"/>
        </w:rPr>
      </w:pPr>
      <w:r w:rsidRPr="00404D13">
        <w:rPr>
          <w:rFonts w:ascii="Times New Roman" w:eastAsia="Times New Roman" w:hAnsi="Times New Roman" w:cs="Times New Roman"/>
          <w:kern w:val="0"/>
          <w:sz w:val="24"/>
          <w:szCs w:val="24"/>
          <w:lang w:val="ro-RO" w:eastAsia="de-DE"/>
          <w14:ligatures w14:val="none"/>
        </w:rPr>
        <w:t xml:space="preserve">  4.4 </w:t>
      </w:r>
      <w:r w:rsidRPr="00404D13">
        <w:rPr>
          <w:rFonts w:ascii="Times New Roman" w:hAnsi="Times New Roman" w:cs="Times New Roman"/>
          <w:color w:val="000000" w:themeColor="text1"/>
          <w:kern w:val="0"/>
          <w:sz w:val="24"/>
          <w:szCs w:val="24"/>
          <w14:ligatures w14:val="none"/>
        </w:rPr>
        <w:t>Serviciile de curăţenie se vor desfăşura de luni până vineri, intre 6.00-14.00  iar  sambata si duminica  numai la solicitarea beneficiarului  astfel:</w:t>
      </w:r>
    </w:p>
    <w:p w14:paraId="53DE6A34" w14:textId="77777777" w:rsidR="00404D13" w:rsidRPr="00404D13" w:rsidRDefault="00404D13" w:rsidP="00404D13">
      <w:pPr>
        <w:contextualSpacing/>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 xml:space="preserve">    -sambata  intre 9.00-13.00 ; daca sunt mai multe casatorii   intre 09.00-16.00                                                                                                         </w:t>
      </w:r>
    </w:p>
    <w:p w14:paraId="169D20E3" w14:textId="77777777" w:rsidR="00404D13" w:rsidRPr="00404D13" w:rsidRDefault="00404D13" w:rsidP="00404D13">
      <w:pPr>
        <w:contextualSpacing/>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 xml:space="preserve">   - duminica    intre 09.00-13.00</w:t>
      </w:r>
    </w:p>
    <w:p w14:paraId="25036FB2"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4.5.  În activitatea de curăţenie şi întreţinere curentă se vor folosi  produsele  achi</w:t>
      </w:r>
      <w:r w:rsidRPr="00404D13">
        <w:rPr>
          <w:rFonts w:ascii="Times New Roman" w:eastAsia="Times New Roman" w:hAnsi="Times New Roman" w:cs="Times New Roman"/>
          <w:kern w:val="0"/>
          <w:sz w:val="24"/>
          <w:szCs w:val="24"/>
          <w:lang w:eastAsia="de-DE"/>
          <w14:ligatures w14:val="none"/>
        </w:rPr>
        <w:t>zitor</w:t>
      </w:r>
      <w:r w:rsidRPr="00404D13">
        <w:rPr>
          <w:rFonts w:ascii="Times New Roman" w:eastAsia="Times New Roman" w:hAnsi="Times New Roman" w:cs="Times New Roman"/>
          <w:kern w:val="0"/>
          <w:sz w:val="24"/>
          <w:szCs w:val="24"/>
          <w:lang w:val="ro-RO" w:eastAsia="de-DE"/>
          <w14:ligatures w14:val="none"/>
        </w:rPr>
        <w:t>, inclusiv materialele care  sunt cuprinse in articolele bugetare  „dezinfectanti”si „materiale sanitare”: gel de maini, dezinfectanti suprafete.</w:t>
      </w:r>
    </w:p>
    <w:p w14:paraId="0FE0C13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3C61A570"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 xml:space="preserve">4.6.  Obiectul contractului se încadrează la codul CPV </w:t>
      </w:r>
      <w:r w:rsidRPr="00404D13">
        <w:rPr>
          <w:rFonts w:ascii="Times New Roman" w:eastAsia="Times New Roman" w:hAnsi="Times New Roman" w:cs="Times New Roman"/>
          <w:kern w:val="0"/>
          <w:sz w:val="24"/>
          <w:szCs w:val="24"/>
          <w:lang w:val="ro-RO" w:eastAsia="de-DE"/>
          <w14:ligatures w14:val="none"/>
        </w:rPr>
        <w:t xml:space="preserve">90910000-9 – </w:t>
      </w:r>
      <w:r w:rsidRPr="00404D13">
        <w:rPr>
          <w:rFonts w:ascii="Times New Roman" w:eastAsia="Times New Roman" w:hAnsi="Times New Roman" w:cs="Times New Roman"/>
          <w:i/>
          <w:kern w:val="0"/>
          <w:sz w:val="24"/>
          <w:szCs w:val="24"/>
          <w:lang w:val="ro-RO" w:eastAsia="de-DE"/>
          <w14:ligatures w14:val="none"/>
        </w:rPr>
        <w:t>’’Servicii de curăţenie’’</w:t>
      </w:r>
      <w:r w:rsidRPr="00404D13">
        <w:rPr>
          <w:rFonts w:ascii="Times New Roman" w:eastAsia="Times New Roman" w:hAnsi="Times New Roman" w:cs="Times New Roman"/>
          <w:kern w:val="0"/>
          <w:sz w:val="24"/>
          <w:szCs w:val="24"/>
          <w:lang w:val="ro-RO" w:eastAsia="de-DE"/>
          <w14:ligatures w14:val="none"/>
        </w:rPr>
        <w:t>.</w:t>
      </w:r>
    </w:p>
    <w:p w14:paraId="09148B96" w14:textId="77777777" w:rsidR="00404D13" w:rsidRPr="00404D13" w:rsidRDefault="00404D13" w:rsidP="00404D13">
      <w:pPr>
        <w:spacing w:after="0" w:line="240" w:lineRule="auto"/>
        <w:rPr>
          <w:rFonts w:ascii="Times New Roman" w:eastAsia="Times New Roman" w:hAnsi="Times New Roman" w:cs="Times New Roman"/>
          <w:kern w:val="0"/>
          <w:sz w:val="24"/>
          <w:szCs w:val="24"/>
          <w:lang w:eastAsia="de-DE"/>
          <w14:ligatures w14:val="none"/>
        </w:rPr>
      </w:pPr>
    </w:p>
    <w:p w14:paraId="743BC16C"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5. Preţul contractului şi modalităţi de plată</w:t>
      </w:r>
    </w:p>
    <w:p w14:paraId="33783476"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25815FD2"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5.1. Achizitorul este obligat să plătească prestatorului preţul convenit pentru serviciile prestate, conform ofertei financiare anexa la prezentul contract, </w:t>
      </w:r>
      <w:r w:rsidRPr="00404D13">
        <w:rPr>
          <w:rFonts w:ascii="Times New Roman" w:eastAsia="Times New Roman" w:hAnsi="Times New Roman" w:cs="Times New Roman"/>
          <w:b/>
          <w:kern w:val="0"/>
          <w:sz w:val="24"/>
          <w:szCs w:val="24"/>
          <w:lang w:val="ro-RO" w:eastAsia="de-DE"/>
          <w14:ligatures w14:val="none"/>
        </w:rPr>
        <w:t xml:space="preserve"> </w:t>
      </w:r>
    </w:p>
    <w:p w14:paraId="6F45C3AB" w14:textId="0CDD5AF4"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 xml:space="preserve">5.2. Preţul pentru serviciile prestate este </w:t>
      </w:r>
      <w:r w:rsidRPr="00404D13">
        <w:rPr>
          <w:rFonts w:ascii="Times New Roman" w:eastAsia="Times New Roman" w:hAnsi="Times New Roman" w:cs="Times New Roman"/>
          <w:kern w:val="0"/>
          <w:sz w:val="24"/>
          <w:szCs w:val="24"/>
          <w:lang w:val="ro-RO" w:eastAsia="de-DE"/>
          <w14:ligatures w14:val="none"/>
        </w:rPr>
        <w:t>de</w:t>
      </w:r>
      <w:r w:rsidRPr="00404D13">
        <w:rPr>
          <w:rFonts w:ascii="Times New Roman" w:eastAsia="Times New Roman" w:hAnsi="Times New Roman" w:cs="Times New Roman"/>
          <w:b/>
          <w:kern w:val="0"/>
          <w:sz w:val="24"/>
          <w:szCs w:val="24"/>
          <w:lang w:val="ro-RO" w:eastAsia="de-DE"/>
          <w14:ligatures w14:val="none"/>
        </w:rPr>
        <w:t xml:space="preserve">  </w:t>
      </w:r>
      <w:r w:rsidR="00972ECF">
        <w:rPr>
          <w:rFonts w:ascii="Times New Roman" w:eastAsia="Times New Roman" w:hAnsi="Times New Roman" w:cs="Times New Roman"/>
          <w:b/>
          <w:kern w:val="0"/>
          <w:sz w:val="24"/>
          <w:szCs w:val="24"/>
          <w:lang w:val="ro-RO" w:eastAsia="de-DE"/>
          <w14:ligatures w14:val="none"/>
        </w:rPr>
        <w:t>..</w:t>
      </w:r>
      <w:r w:rsidRPr="00404D13">
        <w:rPr>
          <w:rFonts w:ascii="Times New Roman" w:eastAsia="Times New Roman" w:hAnsi="Times New Roman" w:cs="Times New Roman"/>
          <w:b/>
          <w:kern w:val="0"/>
          <w:sz w:val="24"/>
          <w:szCs w:val="24"/>
          <w:lang w:val="ro-RO" w:eastAsia="de-DE"/>
          <w14:ligatures w14:val="none"/>
        </w:rPr>
        <w:t>……lei/ora/ingrijitor</w:t>
      </w:r>
      <w:r w:rsidRPr="00404D13">
        <w:rPr>
          <w:rFonts w:ascii="Times New Roman" w:eastAsia="Times New Roman" w:hAnsi="Times New Roman" w:cs="Times New Roman"/>
          <w:kern w:val="0"/>
          <w:sz w:val="24"/>
          <w:szCs w:val="24"/>
          <w:lang w:val="ro-RO" w:eastAsia="de-DE"/>
          <w14:ligatures w14:val="none"/>
        </w:rPr>
        <w:t xml:space="preserve">, la care se adauga TVA in cuantum de 19%, adica </w:t>
      </w:r>
      <w:r w:rsidRPr="00404D13">
        <w:rPr>
          <w:rFonts w:ascii="Times New Roman" w:eastAsia="Times New Roman" w:hAnsi="Times New Roman" w:cs="Times New Roman"/>
          <w:b/>
          <w:kern w:val="0"/>
          <w:sz w:val="24"/>
          <w:szCs w:val="24"/>
          <w:lang w:val="ro-RO" w:eastAsia="de-DE"/>
          <w14:ligatures w14:val="none"/>
        </w:rPr>
        <w:t>…</w:t>
      </w:r>
      <w:r w:rsidR="00972ECF">
        <w:rPr>
          <w:rFonts w:ascii="Times New Roman" w:eastAsia="Times New Roman" w:hAnsi="Times New Roman" w:cs="Times New Roman"/>
          <w:b/>
          <w:kern w:val="0"/>
          <w:sz w:val="24"/>
          <w:szCs w:val="24"/>
          <w:lang w:val="ro-RO" w:eastAsia="de-DE"/>
          <w14:ligatures w14:val="none"/>
        </w:rPr>
        <w:t>.....</w:t>
      </w:r>
      <w:r w:rsidRPr="00404D13">
        <w:rPr>
          <w:rFonts w:ascii="Times New Roman" w:eastAsia="Times New Roman" w:hAnsi="Times New Roman" w:cs="Times New Roman"/>
          <w:b/>
          <w:kern w:val="0"/>
          <w:sz w:val="24"/>
          <w:szCs w:val="24"/>
          <w:lang w:val="ro-RO" w:eastAsia="de-DE"/>
          <w14:ligatures w14:val="none"/>
        </w:rPr>
        <w:t>…lei/ora/ingrijitor.</w:t>
      </w:r>
    </w:p>
    <w:p w14:paraId="627062C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5.3</w:t>
      </w:r>
      <w:r w:rsidRPr="00404D13">
        <w:rPr>
          <w:rFonts w:ascii="Times New Roman" w:eastAsia="Times New Roman" w:hAnsi="Times New Roman" w:cs="Times New Roman"/>
          <w:kern w:val="0"/>
          <w:sz w:val="24"/>
          <w:szCs w:val="24"/>
          <w:lang w:val="ro-RO" w:eastAsia="de-DE"/>
          <w14:ligatures w14:val="none"/>
        </w:rPr>
        <w:t>. Plata se va face lunar, pe baza facturii emise de prestator numai in urma :</w:t>
      </w:r>
    </w:p>
    <w:p w14:paraId="0C8AE05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procesului verbal de recepţie lunară semnat de ambele părţi </w:t>
      </w:r>
    </w:p>
    <w:p w14:paraId="46CD0DD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pontajului efectuat de catre prestator si avizat de reprezentantul achizitor.</w:t>
      </w:r>
    </w:p>
    <w:p w14:paraId="4399FA8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it-IT" w:eastAsia="de-DE"/>
          <w14:ligatures w14:val="none"/>
        </w:rPr>
      </w:pPr>
      <w:r w:rsidRPr="00404D13">
        <w:rPr>
          <w:rFonts w:ascii="Times New Roman" w:eastAsia="Times New Roman" w:hAnsi="Times New Roman" w:cs="Times New Roman"/>
          <w:kern w:val="0"/>
          <w:sz w:val="24"/>
          <w:szCs w:val="24"/>
          <w:lang w:val="ro-RO" w:eastAsia="de-DE"/>
          <w14:ligatures w14:val="none"/>
        </w:rPr>
        <w:t>5.4. Plata facturii se va face prin ordin de plată ,</w:t>
      </w:r>
      <w:r w:rsidRPr="00404D13">
        <w:rPr>
          <w:rFonts w:ascii="Times New Roman" w:eastAsia="Times New Roman" w:hAnsi="Times New Roman" w:cs="Times New Roman"/>
          <w:kern w:val="0"/>
          <w:sz w:val="24"/>
          <w:szCs w:val="24"/>
          <w:lang w:val="it-IT" w:eastAsia="de-DE"/>
          <w14:ligatures w14:val="none"/>
        </w:rPr>
        <w:t>dar nu mai târziu de 30 de zile de la data în care aceasta a fost înregistrată în evidenţele achizitorului.</w:t>
      </w:r>
    </w:p>
    <w:p w14:paraId="052DEB90"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DB29BD9"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val="ro-RO" w:eastAsia="de-DE"/>
          <w14:ligatures w14:val="none"/>
        </w:rPr>
      </w:pPr>
      <w:r w:rsidRPr="00404D13">
        <w:rPr>
          <w:rFonts w:ascii="Times New Roman" w:eastAsia="Times New Roman" w:hAnsi="Times New Roman" w:cs="Times New Roman"/>
          <w:b/>
          <w:color w:val="000000"/>
          <w:kern w:val="0"/>
          <w:sz w:val="24"/>
          <w:szCs w:val="24"/>
          <w:lang w:val="ro-RO" w:eastAsia="de-DE"/>
          <w14:ligatures w14:val="none"/>
        </w:rPr>
        <w:t>6. Ajustarea preţului contractului</w:t>
      </w:r>
    </w:p>
    <w:p w14:paraId="5811B7E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val="ro-RO" w:eastAsia="de-DE"/>
          <w14:ligatures w14:val="none"/>
        </w:rPr>
      </w:pPr>
    </w:p>
    <w:p w14:paraId="3ACA3F70" w14:textId="77777777" w:rsidR="00404D13" w:rsidRPr="00404D13" w:rsidRDefault="00404D13" w:rsidP="00404D13">
      <w:pPr>
        <w:spacing w:after="0" w:line="240" w:lineRule="auto"/>
        <w:jc w:val="both"/>
        <w:rPr>
          <w:rFonts w:ascii="Times New Roman" w:hAnsi="Times New Roman" w:cs="Times New Roman"/>
          <w:b/>
          <w:kern w:val="0"/>
          <w:sz w:val="28"/>
          <w:szCs w:val="28"/>
          <w14:ligatures w14:val="none"/>
        </w:rPr>
      </w:pPr>
      <w:r w:rsidRPr="00404D13">
        <w:rPr>
          <w:rFonts w:ascii="Times New Roman" w:eastAsia="Times New Roman" w:hAnsi="Times New Roman" w:cs="Times New Roman"/>
          <w:color w:val="000000"/>
          <w:kern w:val="0"/>
          <w:sz w:val="24"/>
          <w:szCs w:val="24"/>
          <w:lang w:val="ro-RO" w:eastAsia="de-DE"/>
          <w14:ligatures w14:val="none"/>
        </w:rPr>
        <w:t xml:space="preserve">6.1. </w:t>
      </w:r>
      <w:r w:rsidRPr="00404D13">
        <w:rPr>
          <w:rFonts w:ascii="Times New Roman" w:hAnsi="Times New Roman" w:cs="Times New Roman"/>
          <w:b/>
          <w:kern w:val="0"/>
          <w:sz w:val="24"/>
          <w:szCs w:val="24"/>
          <w14:ligatures w14:val="none"/>
        </w:rPr>
        <w:t xml:space="preserve">Pretul </w:t>
      </w:r>
      <w:r w:rsidRPr="00404D13">
        <w:rPr>
          <w:rFonts w:ascii="Times New Roman" w:hAnsi="Times New Roman" w:cs="Times New Roman"/>
          <w:kern w:val="0"/>
          <w:sz w:val="24"/>
          <w:szCs w:val="24"/>
          <w14:ligatures w14:val="none"/>
        </w:rPr>
        <w:t>se ajusteaza numai in situatia in care au loc modificari legislative sau au fost emise de catre autoritatile locale acte administrative care au ca obiect instituirea , modificarea sau renuntarea la anumite taxe/impozite locale al caror efect se reflecta in cresterea /diminuarea costurilor pe baza carora s-a fundamenta pretul</w:t>
      </w:r>
      <w:r w:rsidRPr="00404D13">
        <w:rPr>
          <w:rFonts w:ascii="Times New Roman" w:hAnsi="Times New Roman" w:cs="Times New Roman"/>
          <w:b/>
          <w:kern w:val="0"/>
          <w:sz w:val="24"/>
          <w:szCs w:val="24"/>
          <w14:ligatures w14:val="none"/>
        </w:rPr>
        <w:t xml:space="preserve"> contractului</w:t>
      </w:r>
      <w:r w:rsidRPr="00404D13">
        <w:rPr>
          <w:rFonts w:ascii="Times New Roman" w:hAnsi="Times New Roman" w:cs="Times New Roman"/>
          <w:b/>
          <w:kern w:val="0"/>
          <w:sz w:val="28"/>
          <w:szCs w:val="28"/>
          <w14:ligatures w14:val="none"/>
        </w:rPr>
        <w:t>.</w:t>
      </w:r>
    </w:p>
    <w:p w14:paraId="7BF08FF0"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p>
    <w:p w14:paraId="56CEEBBD"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7. Durata contractului</w:t>
      </w:r>
    </w:p>
    <w:p w14:paraId="5B368DB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color w:val="FF0000"/>
          <w:kern w:val="0"/>
          <w:sz w:val="24"/>
          <w:szCs w:val="24"/>
          <w:lang w:val="ro-RO" w:eastAsia="de-DE"/>
          <w14:ligatures w14:val="none"/>
        </w:rPr>
      </w:pPr>
    </w:p>
    <w:p w14:paraId="56E8BB4A" w14:textId="5B7D7BEB"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7.1. Durata contractului pana la 31.dec.202</w:t>
      </w:r>
      <w:r w:rsidR="00972ECF">
        <w:rPr>
          <w:rFonts w:ascii="Times New Roman" w:eastAsia="Times New Roman" w:hAnsi="Times New Roman" w:cs="Times New Roman"/>
          <w:kern w:val="0"/>
          <w:sz w:val="24"/>
          <w:szCs w:val="24"/>
          <w:lang w:val="ro-RO" w:eastAsia="de-DE"/>
          <w14:ligatures w14:val="none"/>
        </w:rPr>
        <w:t>4</w:t>
      </w:r>
      <w:r w:rsidRPr="00404D13">
        <w:rPr>
          <w:rFonts w:ascii="Times New Roman" w:eastAsia="Times New Roman" w:hAnsi="Times New Roman" w:cs="Times New Roman"/>
          <w:kern w:val="0"/>
          <w:sz w:val="24"/>
          <w:szCs w:val="24"/>
          <w:lang w:val="ro-RO" w:eastAsia="de-DE"/>
          <w14:ligatures w14:val="none"/>
        </w:rPr>
        <w:t xml:space="preserve"> cu posibilitatea prelungirii prin act aditional</w:t>
      </w:r>
      <w:r w:rsidRPr="00404D13">
        <w:rPr>
          <w:rFonts w:ascii="Times New Roman" w:eastAsia="Times New Roman" w:hAnsi="Times New Roman" w:cs="Times New Roman"/>
          <w:kern w:val="0"/>
          <w:sz w:val="20"/>
          <w:szCs w:val="24"/>
          <w:lang w:val="nl-NL" w:eastAsia="de-DE"/>
          <w14:ligatures w14:val="none"/>
        </w:rPr>
        <w:t xml:space="preserve"> </w:t>
      </w:r>
      <w:r w:rsidRPr="00404D13">
        <w:rPr>
          <w:rFonts w:ascii="Times New Roman" w:eastAsia="Times New Roman" w:hAnsi="Times New Roman" w:cs="Times New Roman"/>
          <w:kern w:val="0"/>
          <w:sz w:val="24"/>
          <w:szCs w:val="24"/>
          <w:lang w:val="nl-NL" w:eastAsia="de-DE"/>
          <w14:ligatures w14:val="none"/>
        </w:rPr>
        <w:t>cel mult pana la 30.04.202</w:t>
      </w:r>
      <w:r w:rsidR="00972ECF">
        <w:rPr>
          <w:rFonts w:ascii="Times New Roman" w:eastAsia="Times New Roman" w:hAnsi="Times New Roman" w:cs="Times New Roman"/>
          <w:kern w:val="0"/>
          <w:sz w:val="24"/>
          <w:szCs w:val="24"/>
          <w:lang w:val="nl-NL" w:eastAsia="de-DE"/>
          <w14:ligatures w14:val="none"/>
        </w:rPr>
        <w:t>5</w:t>
      </w:r>
      <w:r w:rsidRPr="00404D13">
        <w:rPr>
          <w:rFonts w:ascii="Times New Roman" w:eastAsia="Times New Roman" w:hAnsi="Times New Roman" w:cs="Times New Roman"/>
          <w:kern w:val="0"/>
          <w:sz w:val="24"/>
          <w:szCs w:val="24"/>
          <w:lang w:val="nl-NL" w:eastAsia="de-DE"/>
          <w14:ligatures w14:val="none"/>
        </w:rPr>
        <w:t>.</w:t>
      </w:r>
    </w:p>
    <w:p w14:paraId="3965FD18" w14:textId="77777777" w:rsidR="00404D13" w:rsidRPr="00404D13" w:rsidRDefault="00404D13" w:rsidP="00404D13">
      <w:pPr>
        <w:spacing w:after="0" w:line="240" w:lineRule="auto"/>
        <w:jc w:val="both"/>
        <w:rPr>
          <w:rFonts w:ascii="Times New Roman" w:eastAsia="Times New Roman" w:hAnsi="Times New Roman" w:cs="Times New Roman"/>
          <w:color w:val="FF0000"/>
          <w:kern w:val="0"/>
          <w:sz w:val="24"/>
          <w:szCs w:val="24"/>
          <w:lang w:val="ro-RO" w:eastAsia="de-DE"/>
          <w14:ligatures w14:val="none"/>
        </w:rPr>
      </w:pPr>
    </w:p>
    <w:p w14:paraId="18AB5B30"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8. Documentele contractului</w:t>
      </w:r>
    </w:p>
    <w:p w14:paraId="00D5EF46"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2A48F1B3"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8.1. Documentele contractului sunt:</w:t>
      </w:r>
    </w:p>
    <w:p w14:paraId="4B6D2C6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Toate documentele care au stat la baza desemnarii prestatorului ca si castigator al acestei achizitii</w:t>
      </w:r>
    </w:p>
    <w:p w14:paraId="364C6E1A"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Acte aditionale, daca este cazul</w:t>
      </w:r>
    </w:p>
    <w:p w14:paraId="2D28A9F9" w14:textId="77777777" w:rsidR="00404D13" w:rsidRPr="00404D13" w:rsidRDefault="00404D13" w:rsidP="00404D13">
      <w:pPr>
        <w:autoSpaceDE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8.2. Documentele care vor fi anexate ulterior contractului constituie parte integrantă a acestuia şi , vor avea aceeaşi forţă juridica şi vor produce aceleaşi efecte ca şi conţinutul prezentului contract.</w:t>
      </w:r>
    </w:p>
    <w:p w14:paraId="0C0D76B9" w14:textId="77777777" w:rsidR="00404D13" w:rsidRPr="00404D13" w:rsidRDefault="00404D13" w:rsidP="00404D13">
      <w:pPr>
        <w:autoSpaceDE w:val="0"/>
        <w:spacing w:after="0" w:line="240" w:lineRule="auto"/>
        <w:jc w:val="both"/>
        <w:rPr>
          <w:rFonts w:ascii="Times New Roman" w:eastAsia="Times New Roman" w:hAnsi="Times New Roman" w:cs="Times New Roman"/>
          <w:kern w:val="0"/>
          <w:sz w:val="24"/>
          <w:szCs w:val="24"/>
          <w:lang w:val="ro-RO" w:eastAsia="de-DE"/>
          <w14:ligatures w14:val="none"/>
        </w:rPr>
      </w:pPr>
    </w:p>
    <w:p w14:paraId="7B9052B2"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9. Obligaţiile prestatorului</w:t>
      </w:r>
    </w:p>
    <w:p w14:paraId="6AC17F68"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1C41A5A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9.1. Să efectueze servicii de curăţenie la  sediul achizitorului cu 2(doi) ingrijitori, care îşi va desfăşura activitatea , de luni până vineri, în intervalul orar de functionare a institutiei, iar in zilele de sambata, duminica si  sarbatori legale,  in intervalul orar in care au loc ceremoniile de oficiere a casatoriilor stabilit de achizitor si comunicat prestatorului in timp util,  in scris.</w:t>
      </w:r>
    </w:p>
    <w:p w14:paraId="1D7CCE9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9.2.Totalul orelor prestate lunar nu poate depasi numarul de 168 de ore/ingrijitor</w:t>
      </w:r>
    </w:p>
    <w:p w14:paraId="580E1EF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9.3.In zilele de sambata , duminica si sarbatori legale ,atunci cand este solicitat ingrijitorul va venii cu o ora inainte de inceperea oficierilor si va sta pana cand va termina curatenia. </w:t>
      </w:r>
    </w:p>
    <w:p w14:paraId="30C5E43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9.4. Să utilizeze în prestarea serviciilor de curăţenie  materialele şi produsele achizitorului.</w:t>
      </w:r>
    </w:p>
    <w:p w14:paraId="32D0AB3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0A45D872"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 xml:space="preserve">I.  Serviciile de curăţenie care se prestează zilnic sunt: </w:t>
      </w:r>
    </w:p>
    <w:p w14:paraId="348D3102"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p>
    <w:p w14:paraId="279DD7E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Pentru birouri, spaţii comune</w:t>
      </w:r>
      <w:r w:rsidRPr="00404D13">
        <w:rPr>
          <w:rFonts w:ascii="Times New Roman" w:eastAsia="Times New Roman" w:hAnsi="Times New Roman" w:cs="Times New Roman"/>
          <w:kern w:val="0"/>
          <w:sz w:val="24"/>
          <w:szCs w:val="24"/>
          <w:lang w:val="ro-RO" w:eastAsia="de-DE"/>
          <w14:ligatures w14:val="none"/>
        </w:rPr>
        <w:t xml:space="preserve"> sunt necesare a se executa următoarele servicii pentru menţinerea curăţeniei:</w:t>
      </w:r>
    </w:p>
    <w:p w14:paraId="6D71231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w:t>
      </w:r>
      <w:r w:rsidRPr="00404D13">
        <w:rPr>
          <w:rFonts w:ascii="Times New Roman" w:eastAsia="Times New Roman" w:hAnsi="Times New Roman" w:cs="Times New Roman"/>
          <w:kern w:val="0"/>
          <w:sz w:val="24"/>
          <w:szCs w:val="24"/>
          <w:lang w:val="es-ES" w:eastAsia="de-DE"/>
          <w14:ligatures w14:val="none"/>
        </w:rPr>
        <w:t>aerisirea  spaţiilor interioare</w:t>
      </w:r>
    </w:p>
    <w:p w14:paraId="285B3512"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îndepărtarea prafului de pe podele prin aspirare; măturatul uscat este  exclus; se admite, în caz de defecţiune a aspiratoarelor şi până la remedierea lor, </w:t>
      </w:r>
      <w:r w:rsidRPr="00404D13">
        <w:rPr>
          <w:rFonts w:ascii="Times New Roman" w:eastAsia="Times New Roman" w:hAnsi="Times New Roman" w:cs="Times New Roman"/>
          <w:kern w:val="0"/>
          <w:sz w:val="24"/>
          <w:szCs w:val="24"/>
          <w:lang w:val="fr-FR" w:eastAsia="de-DE"/>
          <w14:ligatures w14:val="none"/>
        </w:rPr>
        <w:t>măturatul umed</w:t>
      </w:r>
    </w:p>
    <w:p w14:paraId="4E0FAA9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spălarea pardoselilor</w:t>
      </w:r>
    </w:p>
    <w:p w14:paraId="4A110FE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ştergerea prafului şi lustruirea mobilierului</w:t>
      </w:r>
    </w:p>
    <w:p w14:paraId="0B9C7DC5"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ştergerea de praf a echipamentelor de birou (telefon, monitor, tastatură, copiator, etc) şi a cablurilor cu soluţii speciale</w:t>
      </w:r>
    </w:p>
    <w:p w14:paraId="0D91A86A"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îndepărtarea prafului de pe mesele de lucru şi de pe mobilier</w:t>
      </w:r>
    </w:p>
    <w:p w14:paraId="27F6A6AD"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îndepărtarea prafului de pe obiectele aflate la înălţime se va efectua cu aspiratorul de praf</w:t>
      </w:r>
    </w:p>
    <w:p w14:paraId="3C650F3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colectarea deşeurilor rezultate din zona de lucru şi depozitarea acestora în recipienţi speciali amplasaţi în afara zonei de lucru</w:t>
      </w:r>
    </w:p>
    <w:p w14:paraId="0C059F0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îndepărtarea manuală şi/sau automată a grosierelor rezultate în urma activităţii umane </w:t>
      </w:r>
    </w:p>
    <w:p w14:paraId="4EB3890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ro-RO" w:eastAsia="de-DE"/>
          <w14:ligatures w14:val="none"/>
        </w:rPr>
        <w:t>- ştergerea balustradelor şi uşilor de acces în clădire</w:t>
      </w:r>
      <w:r w:rsidRPr="00404D13">
        <w:rPr>
          <w:rFonts w:ascii="Times New Roman" w:eastAsia="Times New Roman" w:hAnsi="Times New Roman" w:cs="Times New Roman"/>
          <w:kern w:val="0"/>
          <w:sz w:val="24"/>
          <w:szCs w:val="24"/>
          <w:lang w:val="fr-FR" w:eastAsia="de-DE"/>
          <w14:ligatures w14:val="none"/>
        </w:rPr>
        <w:t xml:space="preserve"> cu o lavetă înmuiată în soluţie de detergent  dezinfectant.</w:t>
      </w:r>
    </w:p>
    <w:p w14:paraId="589D443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244F9873"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Pentru grupurile sanitare</w:t>
      </w:r>
      <w:r w:rsidRPr="00404D13">
        <w:rPr>
          <w:rFonts w:ascii="Times New Roman" w:eastAsia="Times New Roman" w:hAnsi="Times New Roman" w:cs="Times New Roman"/>
          <w:kern w:val="0"/>
          <w:sz w:val="24"/>
          <w:szCs w:val="24"/>
          <w:lang w:val="ro-RO" w:eastAsia="de-DE"/>
          <w14:ligatures w14:val="none"/>
        </w:rPr>
        <w:t xml:space="preserve"> sunt necesare a se executa zilnic, următoarele servicii pentru menţinerea curăţeniei:</w:t>
      </w:r>
    </w:p>
    <w:p w14:paraId="1C9847C6" w14:textId="7987F8AC"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 spălarea şi dezinfectarea cu detergent a faianţei şi gresiei</w:t>
      </w:r>
    </w:p>
    <w:p w14:paraId="19064229"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 spălarea şi dezinfectarea cu detergent a obiectelor sanitare (vase wc, lavoare inclusiv baterii)</w:t>
      </w:r>
    </w:p>
    <w:p w14:paraId="2024E07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 pentru obiectele sanitare se vor folosi praf de curăţat, detartrant, precum şi alte soluţii specifice</w:t>
      </w:r>
    </w:p>
    <w:p w14:paraId="41C3BFD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 colacul de WC se şterge ori de câte ori se impune şi se dezinfectează zilnic cu soluţii adecvate</w:t>
      </w:r>
    </w:p>
    <w:p w14:paraId="0DA49FE9" w14:textId="77777777" w:rsidR="00404D13" w:rsidRPr="00404D13" w:rsidRDefault="00404D13" w:rsidP="00404D13">
      <w:pPr>
        <w:spacing w:after="0" w:line="240" w:lineRule="auto"/>
        <w:jc w:val="both"/>
        <w:rPr>
          <w:rFonts w:ascii="Times New Roman" w:eastAsia="Times New Roman" w:hAnsi="Times New Roman" w:cs="Times New Roman"/>
          <w:iCs/>
          <w:kern w:val="0"/>
          <w:sz w:val="24"/>
          <w:szCs w:val="24"/>
          <w:lang w:val="ro-RO" w:eastAsia="de-DE"/>
          <w14:ligatures w14:val="none"/>
        </w:rPr>
      </w:pPr>
      <w:r w:rsidRPr="00404D13">
        <w:rPr>
          <w:rFonts w:ascii="Times New Roman" w:eastAsia="Times New Roman" w:hAnsi="Times New Roman" w:cs="Times New Roman"/>
          <w:iCs/>
          <w:kern w:val="0"/>
          <w:sz w:val="24"/>
          <w:szCs w:val="24"/>
          <w:lang w:val="ro-RO" w:eastAsia="de-DE"/>
          <w14:ligatures w14:val="none"/>
        </w:rPr>
        <w:t>- dotarea cu odorizanţi a vaselor WC-urilor din grupurile sanitare</w:t>
      </w:r>
    </w:p>
    <w:p w14:paraId="7F977592"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colectarea deşeurilor din coşurile de gunoi</w:t>
      </w:r>
    </w:p>
    <w:p w14:paraId="708670A0" w14:textId="77777777" w:rsidR="00404D13" w:rsidRPr="00404D13" w:rsidRDefault="00404D13" w:rsidP="00404D13">
      <w:pPr>
        <w:spacing w:after="0" w:line="240" w:lineRule="auto"/>
        <w:jc w:val="both"/>
        <w:rPr>
          <w:rFonts w:ascii="Times New Roman" w:eastAsia="Times New Roman" w:hAnsi="Times New Roman" w:cs="Times New Roman"/>
          <w:iCs/>
          <w:spacing w:val="6"/>
          <w:kern w:val="0"/>
          <w:sz w:val="24"/>
          <w:szCs w:val="24"/>
          <w:lang w:val="it-IT"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w:t>
      </w:r>
      <w:r w:rsidRPr="00404D13">
        <w:rPr>
          <w:rFonts w:ascii="Times New Roman" w:eastAsia="Times New Roman" w:hAnsi="Times New Roman" w:cs="Times New Roman"/>
          <w:iCs/>
          <w:spacing w:val="6"/>
          <w:kern w:val="0"/>
          <w:sz w:val="24"/>
          <w:szCs w:val="24"/>
          <w:lang w:val="it-IT" w:eastAsia="de-DE"/>
          <w14:ligatures w14:val="none"/>
        </w:rPr>
        <w:t>verificarea şi completarea dozatoarelor cu săpun lichid,  ori de cate ori este cazul</w:t>
      </w:r>
    </w:p>
    <w:p w14:paraId="709B9D70"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w:t>
      </w:r>
      <w:r w:rsidRPr="00404D13">
        <w:rPr>
          <w:rFonts w:ascii="Times New Roman" w:eastAsia="Times New Roman" w:hAnsi="Times New Roman" w:cs="Times New Roman"/>
          <w:iCs/>
          <w:spacing w:val="6"/>
          <w:kern w:val="0"/>
          <w:sz w:val="24"/>
          <w:szCs w:val="24"/>
          <w:lang w:val="it-IT" w:eastAsia="de-DE"/>
          <w14:ligatures w14:val="none"/>
        </w:rPr>
        <w:t xml:space="preserve">verificarea şi completarea </w:t>
      </w:r>
      <w:r w:rsidRPr="00404D13">
        <w:rPr>
          <w:rFonts w:ascii="Times New Roman" w:eastAsia="Times New Roman" w:hAnsi="Times New Roman" w:cs="Times New Roman"/>
          <w:kern w:val="0"/>
          <w:sz w:val="24"/>
          <w:szCs w:val="24"/>
          <w:lang w:val="ro-RO" w:eastAsia="de-DE"/>
          <w14:ligatures w14:val="none"/>
        </w:rPr>
        <w:t>cabinelor wc cu hârtie igienică ori de câte ori se impune</w:t>
      </w:r>
    </w:p>
    <w:p w14:paraId="1CF3C082"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dezinfectarea şi odorizarea  grupurilor sanitare ori de câte ori se impune</w:t>
      </w:r>
    </w:p>
    <w:p w14:paraId="4E2D0794"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ştergerea oglinzilor</w:t>
      </w:r>
    </w:p>
    <w:p w14:paraId="30889621"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depozitarea deşeurilor în recipienţi speciali amplasaţi în afara zonei de lucru.</w:t>
      </w:r>
    </w:p>
    <w:p w14:paraId="02F42FE8"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p>
    <w:p w14:paraId="6CDE886F"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Pentru curte</w:t>
      </w:r>
      <w:r w:rsidRPr="00404D13">
        <w:rPr>
          <w:rFonts w:ascii="Times New Roman" w:eastAsia="Times New Roman" w:hAnsi="Times New Roman" w:cs="Times New Roman"/>
          <w:kern w:val="0"/>
          <w:sz w:val="24"/>
          <w:szCs w:val="24"/>
          <w:lang w:val="ro-RO" w:eastAsia="de-DE"/>
          <w14:ligatures w14:val="none"/>
        </w:rPr>
        <w:t xml:space="preserve"> de cate ori este cazul :</w:t>
      </w:r>
    </w:p>
    <w:p w14:paraId="3024EA29"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-se matura curtea de resturile ramase/aruncate de cetateni, de vegetatie uscata cazuta din pomi sau purtata de vant</w:t>
      </w:r>
    </w:p>
    <w:p w14:paraId="1337FD97"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-se curata cosurile si scrumierele exterioare </w:t>
      </w:r>
    </w:p>
    <w:p w14:paraId="66084366"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se curata/tunde  spatiul verde .</w:t>
      </w:r>
    </w:p>
    <w:p w14:paraId="660E8D13"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p>
    <w:p w14:paraId="5746F6C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II . Serviciile de curăţenie care se prestează săptămânal</w:t>
      </w:r>
      <w:r w:rsidRPr="00404D13">
        <w:rPr>
          <w:rFonts w:ascii="Times New Roman" w:eastAsia="Times New Roman" w:hAnsi="Times New Roman" w:cs="Times New Roman"/>
          <w:kern w:val="0"/>
          <w:sz w:val="24"/>
          <w:szCs w:val="24"/>
          <w:lang w:val="ro-RO" w:eastAsia="de-DE"/>
          <w14:ligatures w14:val="none"/>
        </w:rPr>
        <w:t xml:space="preserve"> sunt:</w:t>
      </w:r>
    </w:p>
    <w:p w14:paraId="587536A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îndepărtarea prafului de pe pereţi şi plafoane</w:t>
      </w:r>
    </w:p>
    <w:p w14:paraId="23BFB8FC" w14:textId="77777777" w:rsidR="00404D13" w:rsidRPr="00404D13" w:rsidRDefault="00404D13" w:rsidP="00404D13">
      <w:pPr>
        <w:spacing w:after="0" w:line="240" w:lineRule="auto"/>
        <w:jc w:val="both"/>
        <w:rPr>
          <w:rFonts w:ascii="Times New Roman" w:eastAsia="Times New Roman" w:hAnsi="Times New Roman" w:cs="Times New Roman"/>
          <w:iCs/>
          <w:spacing w:val="6"/>
          <w:kern w:val="0"/>
          <w:sz w:val="24"/>
          <w:szCs w:val="24"/>
          <w:lang w:val="it-IT" w:eastAsia="de-DE"/>
          <w14:ligatures w14:val="none"/>
        </w:rPr>
      </w:pPr>
      <w:r w:rsidRPr="00404D13">
        <w:rPr>
          <w:rFonts w:ascii="Times New Roman" w:eastAsia="Times New Roman" w:hAnsi="Times New Roman" w:cs="Times New Roman"/>
          <w:iCs/>
          <w:spacing w:val="6"/>
          <w:kern w:val="0"/>
          <w:sz w:val="24"/>
          <w:szCs w:val="24"/>
          <w:lang w:val="it-IT" w:eastAsia="de-DE"/>
          <w14:ligatures w14:val="none"/>
        </w:rPr>
        <w:t xml:space="preserve">- </w:t>
      </w:r>
      <w:r w:rsidRPr="00404D13">
        <w:rPr>
          <w:rFonts w:ascii="Times New Roman" w:eastAsia="Times New Roman" w:hAnsi="Times New Roman" w:cs="Times New Roman"/>
          <w:kern w:val="0"/>
          <w:sz w:val="24"/>
          <w:szCs w:val="24"/>
          <w:lang w:val="ro-RO" w:eastAsia="de-DE"/>
          <w14:ligatures w14:val="none"/>
        </w:rPr>
        <w:t xml:space="preserve">îndepărtarea prafului de pe </w:t>
      </w:r>
      <w:r w:rsidRPr="00404D13">
        <w:rPr>
          <w:rFonts w:ascii="Times New Roman" w:eastAsia="Times New Roman" w:hAnsi="Times New Roman" w:cs="Times New Roman"/>
          <w:iCs/>
          <w:spacing w:val="6"/>
          <w:kern w:val="0"/>
          <w:sz w:val="24"/>
          <w:szCs w:val="24"/>
          <w:lang w:val="it-IT" w:eastAsia="de-DE"/>
          <w14:ligatures w14:val="none"/>
        </w:rPr>
        <w:t>tablouri</w:t>
      </w:r>
    </w:p>
    <w:p w14:paraId="0D28541F" w14:textId="77777777" w:rsidR="00404D13" w:rsidRPr="00404D13" w:rsidRDefault="00404D13" w:rsidP="00404D13">
      <w:pPr>
        <w:spacing w:after="0" w:line="240" w:lineRule="auto"/>
        <w:jc w:val="both"/>
        <w:rPr>
          <w:rFonts w:ascii="Times New Roman" w:eastAsia="Times New Roman" w:hAnsi="Times New Roman" w:cs="Times New Roman"/>
          <w:iCs/>
          <w:spacing w:val="6"/>
          <w:kern w:val="0"/>
          <w:sz w:val="24"/>
          <w:szCs w:val="24"/>
          <w:lang w:val="pt-BR" w:eastAsia="de-DE"/>
          <w14:ligatures w14:val="none"/>
        </w:rPr>
      </w:pPr>
      <w:r w:rsidRPr="00404D13">
        <w:rPr>
          <w:rFonts w:ascii="Times New Roman" w:eastAsia="Times New Roman" w:hAnsi="Times New Roman" w:cs="Times New Roman"/>
          <w:iCs/>
          <w:spacing w:val="6"/>
          <w:kern w:val="0"/>
          <w:sz w:val="24"/>
          <w:szCs w:val="24"/>
          <w:lang w:val="pt-BR" w:eastAsia="de-DE"/>
          <w14:ligatures w14:val="none"/>
        </w:rPr>
        <w:t>- îndepărtarea pânzei de păianjen</w:t>
      </w:r>
    </w:p>
    <w:p w14:paraId="5F2FE20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iCs/>
          <w:spacing w:val="6"/>
          <w:kern w:val="0"/>
          <w:sz w:val="24"/>
          <w:szCs w:val="24"/>
          <w:lang w:val="pt-BR" w:eastAsia="de-DE"/>
          <w14:ligatures w14:val="none"/>
        </w:rPr>
        <w:t xml:space="preserve">- </w:t>
      </w:r>
      <w:r w:rsidRPr="00404D13">
        <w:rPr>
          <w:rFonts w:ascii="Times New Roman" w:eastAsia="Times New Roman" w:hAnsi="Times New Roman" w:cs="Times New Roman"/>
          <w:kern w:val="0"/>
          <w:sz w:val="24"/>
          <w:szCs w:val="24"/>
          <w:lang w:val="ro-RO" w:eastAsia="de-DE"/>
          <w14:ligatures w14:val="none"/>
        </w:rPr>
        <w:t>ştergerea de praf a picioarelor mobilei</w:t>
      </w:r>
    </w:p>
    <w:p w14:paraId="4B00272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ştergerea de praf a comutatoarelor şi prizelor</w:t>
      </w:r>
    </w:p>
    <w:p w14:paraId="5FEAC48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spălarea coşurilor de gunoi .</w:t>
      </w:r>
    </w:p>
    <w:p w14:paraId="4C8171B0"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desprăfuirea obiectelor şi a plantelor ornamentale</w:t>
      </w:r>
    </w:p>
    <w:p w14:paraId="1CF34B33" w14:textId="77777777" w:rsidR="00404D13" w:rsidRPr="00404D13" w:rsidRDefault="00404D13" w:rsidP="00404D13">
      <w:pPr>
        <w:spacing w:after="0" w:line="240" w:lineRule="auto"/>
        <w:jc w:val="both"/>
        <w:rPr>
          <w:rFonts w:ascii="Times New Roman" w:eastAsia="Times New Roman" w:hAnsi="Times New Roman" w:cs="Times New Roman"/>
          <w:iCs/>
          <w:spacing w:val="6"/>
          <w:kern w:val="0"/>
          <w:sz w:val="24"/>
          <w:szCs w:val="24"/>
          <w:lang w:val="pt-BR" w:eastAsia="de-DE"/>
          <w14:ligatures w14:val="none"/>
        </w:rPr>
      </w:pPr>
    </w:p>
    <w:p w14:paraId="3C98AA5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III. Serviciile de curăţenie care se prestează lunar</w:t>
      </w:r>
      <w:r w:rsidRPr="00404D13">
        <w:rPr>
          <w:rFonts w:ascii="Times New Roman" w:eastAsia="Times New Roman" w:hAnsi="Times New Roman" w:cs="Times New Roman"/>
          <w:kern w:val="0"/>
          <w:sz w:val="24"/>
          <w:szCs w:val="24"/>
          <w:lang w:val="ro-RO" w:eastAsia="de-DE"/>
          <w14:ligatures w14:val="none"/>
        </w:rPr>
        <w:t xml:space="preserve"> sunt: </w:t>
      </w:r>
    </w:p>
    <w:p w14:paraId="47CB71AB" w14:textId="77777777" w:rsidR="00404D13" w:rsidRPr="00404D13" w:rsidRDefault="00404D13" w:rsidP="00404D13">
      <w:pPr>
        <w:spacing w:after="0" w:line="240" w:lineRule="auto"/>
        <w:jc w:val="both"/>
        <w:rPr>
          <w:rFonts w:ascii="Times New Roman" w:eastAsia="Times New Roman" w:hAnsi="Times New Roman" w:cs="Times New Roman"/>
          <w:color w:val="FF0000"/>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curăţarea/spălarea mochetelor cu soluţii specifice – o dată pe lună</w:t>
      </w:r>
    </w:p>
    <w:p w14:paraId="62D49173"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spălarea şi curăţarea geamurilor, a tâmplăriei exterioare şi interioare a  acestora – o dată pe lună</w:t>
      </w:r>
    </w:p>
    <w:p w14:paraId="0FDCCAF0"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curăţarea tapiţeriei de pe scaune cu soluţii adecvate – o dată pe lună</w:t>
      </w:r>
    </w:p>
    <w:p w14:paraId="24620AB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6041EACA" w14:textId="77777777" w:rsidR="00404D13" w:rsidRPr="00404D13" w:rsidRDefault="00404D13" w:rsidP="00404D13">
      <w:pPr>
        <w:numPr>
          <w:ilvl w:val="0"/>
          <w:numId w:val="15"/>
        </w:num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Serviciile de curatenie enumerate nu sunt limitative, achizitorul putand solicita si servicii in completare, in cadrul aceluiasi pret.</w:t>
      </w:r>
    </w:p>
    <w:p w14:paraId="5BD93F3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385A25A6"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10. Alte obligaţii ale prestatorului:</w:t>
      </w:r>
    </w:p>
    <w:p w14:paraId="75632BE4"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p>
    <w:p w14:paraId="7897BAD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it-IT" w:eastAsia="de-DE"/>
          <w14:ligatures w14:val="none"/>
        </w:rPr>
      </w:pPr>
      <w:r w:rsidRPr="00404D13">
        <w:rPr>
          <w:rFonts w:ascii="Times New Roman" w:eastAsia="Times New Roman" w:hAnsi="Times New Roman" w:cs="Times New Roman"/>
          <w:kern w:val="0"/>
          <w:sz w:val="24"/>
          <w:szCs w:val="24"/>
          <w:lang w:val="it-IT" w:eastAsia="de-DE"/>
          <w14:ligatures w14:val="none"/>
        </w:rPr>
        <w:t>10.1. Să prezinte achizitorului la data semnării contractului, o nota  cu datele personale ale ingrijitorilor care vor presta serviciile de curăţenie.</w:t>
      </w:r>
    </w:p>
    <w:p w14:paraId="6FE6E0D4" w14:textId="77777777" w:rsidR="00404D13" w:rsidRPr="00404D13" w:rsidRDefault="00404D13" w:rsidP="00404D13">
      <w:pPr>
        <w:spacing w:after="0" w:line="240" w:lineRule="auto"/>
        <w:jc w:val="both"/>
        <w:rPr>
          <w:rFonts w:ascii="Times New Roman" w:eastAsia="Times New Roman" w:hAnsi="Times New Roman" w:cs="Times New Roman"/>
          <w:iCs/>
          <w:kern w:val="0"/>
          <w:sz w:val="24"/>
          <w:szCs w:val="24"/>
          <w:lang w:val="it-IT"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10.2. </w:t>
      </w:r>
      <w:r w:rsidRPr="00404D13">
        <w:rPr>
          <w:rFonts w:ascii="Times New Roman" w:eastAsia="Times New Roman" w:hAnsi="Times New Roman" w:cs="Times New Roman"/>
          <w:iCs/>
          <w:kern w:val="0"/>
          <w:sz w:val="24"/>
          <w:szCs w:val="24"/>
          <w:lang w:val="it-IT" w:eastAsia="de-DE"/>
          <w14:ligatures w14:val="none"/>
        </w:rPr>
        <w:t xml:space="preserve">Personalul va putea fi înlocuit de către prestator, numai după informarea prelabilă  a achizitorului, </w:t>
      </w:r>
      <w:r w:rsidRPr="00404D13">
        <w:rPr>
          <w:rFonts w:ascii="Times New Roman" w:eastAsia="Times New Roman" w:hAnsi="Times New Roman" w:cs="Times New Roman"/>
          <w:kern w:val="0"/>
          <w:sz w:val="24"/>
          <w:szCs w:val="24"/>
          <w:lang w:val="it-IT" w:eastAsia="de-DE"/>
          <w14:ligatures w14:val="none"/>
        </w:rPr>
        <w:t>cu cel puţin o zi lucrătoare înainte de data producerii acesteia</w:t>
      </w:r>
      <w:r w:rsidRPr="00404D13">
        <w:rPr>
          <w:rFonts w:ascii="Times New Roman" w:eastAsia="Times New Roman" w:hAnsi="Times New Roman" w:cs="Times New Roman"/>
          <w:iCs/>
          <w:kern w:val="0"/>
          <w:sz w:val="24"/>
          <w:szCs w:val="24"/>
          <w:lang w:val="it-IT" w:eastAsia="de-DE"/>
          <w14:ligatures w14:val="none"/>
        </w:rPr>
        <w:t xml:space="preserve"> </w:t>
      </w:r>
      <w:r w:rsidRPr="00404D13">
        <w:rPr>
          <w:rFonts w:ascii="Times New Roman" w:eastAsia="Times New Roman" w:hAnsi="Times New Roman" w:cs="Times New Roman"/>
          <w:kern w:val="0"/>
          <w:sz w:val="24"/>
          <w:szCs w:val="24"/>
          <w:lang w:val="it-IT" w:eastAsia="de-DE"/>
          <w14:ligatures w14:val="none"/>
        </w:rPr>
        <w:t>si cu prezentarea cazierul judiciar al persoanei care inlocuieste.</w:t>
      </w:r>
    </w:p>
    <w:p w14:paraId="074C1D6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es-MX" w:eastAsia="de-DE"/>
          <w14:ligatures w14:val="none"/>
        </w:rPr>
        <w:t xml:space="preserve">10.3. Să respecte în activitatea de curăţenie următoarele condiţii pentru a nu avea acţiuni dăunătoare </w:t>
      </w:r>
      <w:r w:rsidRPr="00404D13">
        <w:rPr>
          <w:rFonts w:ascii="Times New Roman" w:eastAsia="Times New Roman" w:hAnsi="Times New Roman" w:cs="Times New Roman"/>
          <w:kern w:val="0"/>
          <w:sz w:val="24"/>
          <w:szCs w:val="24"/>
          <w:lang w:val="ro-RO" w:eastAsia="de-DE"/>
          <w14:ligatures w14:val="none"/>
        </w:rPr>
        <w:t>asupra mediului înconjurător:</w:t>
      </w:r>
    </w:p>
    <w:p w14:paraId="0E11B48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să colecteze rezidurile în saci de plastic, evacuarea acestora făcându-se la punctele de depozitare special amenajate de unde este preluat de unităţi specializate </w:t>
      </w:r>
    </w:p>
    <w:p w14:paraId="5847F915"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să nu folosească substanţe toxice periculoase pentru om, iar deşeurile rezultate din activitatea proprie vor fi predate  în conformitate cu legislaţia în vigoare</w:t>
      </w:r>
    </w:p>
    <w:p w14:paraId="5C2B8A7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10.4. Să presteze serviciile de curăţenie fără a perturba activitatea achizitorului,</w:t>
      </w:r>
      <w:r w:rsidRPr="00404D13">
        <w:rPr>
          <w:rFonts w:ascii="Times New Roman" w:eastAsia="Times New Roman" w:hAnsi="Times New Roman" w:cs="Times New Roman"/>
          <w:kern w:val="0"/>
          <w:sz w:val="24"/>
          <w:szCs w:val="24"/>
          <w:lang w:val="it-IT" w:eastAsia="de-DE"/>
          <w14:ligatures w14:val="none"/>
        </w:rPr>
        <w:t xml:space="preserve"> să folosească personal specializat.</w:t>
      </w:r>
      <w:r w:rsidRPr="00404D13">
        <w:rPr>
          <w:rFonts w:ascii="Times New Roman" w:eastAsia="Times New Roman" w:hAnsi="Times New Roman" w:cs="Times New Roman"/>
          <w:iCs/>
          <w:kern w:val="0"/>
          <w:sz w:val="24"/>
          <w:szCs w:val="24"/>
          <w:lang w:val="it-IT" w:eastAsia="de-DE"/>
          <w14:ligatures w14:val="none"/>
        </w:rPr>
        <w:t xml:space="preserve"> </w:t>
      </w:r>
    </w:p>
    <w:p w14:paraId="0D6D0B3F" w14:textId="77777777" w:rsidR="00404D13" w:rsidRPr="00404D13" w:rsidRDefault="00404D13" w:rsidP="00404D13">
      <w:pPr>
        <w:tabs>
          <w:tab w:val="left" w:pos="720"/>
          <w:tab w:val="left" w:pos="900"/>
        </w:tabs>
        <w:spacing w:after="0" w:line="240" w:lineRule="auto"/>
        <w:jc w:val="both"/>
        <w:rPr>
          <w:rFonts w:ascii="Times New Roman" w:eastAsia="Times New Roman" w:hAnsi="Times New Roman" w:cs="Times New Roman"/>
          <w:color w:val="000000"/>
          <w:kern w:val="0"/>
          <w:sz w:val="24"/>
          <w:szCs w:val="24"/>
          <w:lang w:val="ro-RO" w:eastAsia="de-DE"/>
          <w14:ligatures w14:val="none"/>
        </w:rPr>
      </w:pPr>
      <w:r w:rsidRPr="00404D13">
        <w:rPr>
          <w:rFonts w:ascii="Times New Roman" w:eastAsia="Times New Roman" w:hAnsi="Times New Roman" w:cs="Times New Roman"/>
          <w:iCs/>
          <w:kern w:val="0"/>
          <w:sz w:val="24"/>
          <w:szCs w:val="24"/>
          <w:lang w:val="ro-RO" w:eastAsia="de-DE"/>
          <w14:ligatures w14:val="none"/>
        </w:rPr>
        <w:t xml:space="preserve">10.5. </w:t>
      </w:r>
      <w:r w:rsidRPr="00404D13">
        <w:rPr>
          <w:rFonts w:ascii="Times New Roman" w:eastAsia="Times New Roman" w:hAnsi="Times New Roman" w:cs="Times New Roman"/>
          <w:kern w:val="0"/>
          <w:sz w:val="24"/>
          <w:szCs w:val="24"/>
          <w:lang w:val="ro-RO" w:eastAsia="de-DE"/>
          <w14:ligatures w14:val="none"/>
        </w:rPr>
        <w:t xml:space="preserve">Să asigure măsurile organizatorice şi tehnologice corespunzătoare pentru respectarea strictă a tuturor prevederilor legale specifice activităţii de curăţenie. </w:t>
      </w:r>
    </w:p>
    <w:p w14:paraId="2B5532F3"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10.6. Prestatorul nu se face raspunzator pentru alte activitati pe care achizitorul le solicita sa le efectueze angajatii acestuia si care nu sunt stipulate in prezentul contract.</w:t>
      </w:r>
    </w:p>
    <w:p w14:paraId="7E905D8E"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it-IT"/>
          <w14:ligatures w14:val="none"/>
        </w:rPr>
      </w:pPr>
      <w:r w:rsidRPr="00404D13">
        <w:rPr>
          <w:rFonts w:ascii="Times New Roman" w:eastAsia="Times New Roman" w:hAnsi="Times New Roman" w:cs="Times New Roman"/>
          <w:noProof/>
          <w:kern w:val="0"/>
          <w:sz w:val="24"/>
          <w:szCs w:val="24"/>
          <w:lang w:val="it-IT"/>
          <w14:ligatures w14:val="none"/>
        </w:rPr>
        <w:t>10.7. La trei abateri notificate de catre achizitor, contractul va fi reziliat de drept si fara alte pretentii din partea prestatorului de servicii.</w:t>
      </w:r>
    </w:p>
    <w:p w14:paraId="03620328" w14:textId="77777777" w:rsidR="00404D13" w:rsidRPr="00404D13" w:rsidRDefault="00404D13" w:rsidP="00404D13">
      <w:pPr>
        <w:tabs>
          <w:tab w:val="left" w:pos="180"/>
        </w:tabs>
        <w:spacing w:after="120" w:line="240" w:lineRule="auto"/>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it-IT" w:eastAsia="de-DE"/>
          <w14:ligatures w14:val="none"/>
        </w:rPr>
        <w:t>10.8.</w:t>
      </w:r>
      <w:r w:rsidRPr="00404D13">
        <w:rPr>
          <w:rFonts w:ascii="Times New Roman" w:eastAsia="Times New Roman" w:hAnsi="Times New Roman" w:cs="Times New Roman"/>
          <w:kern w:val="0"/>
          <w:sz w:val="24"/>
          <w:szCs w:val="24"/>
          <w:lang w:val="fr-FR" w:eastAsia="de-DE"/>
          <w14:ligatures w14:val="none"/>
        </w:rPr>
        <w:t xml:space="preserve"> Prestatorul se obliga sa suporte integral contravaloarea daunelor produse ca urmare a nerespectarii obligatiilor contractuale. </w:t>
      </w:r>
    </w:p>
    <w:p w14:paraId="621FBEAA" w14:textId="77777777" w:rsidR="00404D13" w:rsidRPr="00404D13" w:rsidRDefault="00404D13" w:rsidP="00404D13">
      <w:pPr>
        <w:tabs>
          <w:tab w:val="left" w:pos="180"/>
        </w:tabs>
        <w:spacing w:after="120" w:line="240" w:lineRule="auto"/>
        <w:rPr>
          <w:rFonts w:ascii="Times New Roman" w:eastAsia="Times New Roman" w:hAnsi="Times New Roman" w:cs="Times New Roman"/>
          <w:kern w:val="0"/>
          <w:sz w:val="24"/>
          <w:szCs w:val="24"/>
          <w:lang w:val="it-IT" w:eastAsia="de-DE"/>
          <w14:ligatures w14:val="none"/>
        </w:rPr>
      </w:pPr>
      <w:r w:rsidRPr="00404D13">
        <w:rPr>
          <w:rFonts w:ascii="Times New Roman" w:eastAsia="Times New Roman" w:hAnsi="Times New Roman" w:cs="Times New Roman"/>
          <w:kern w:val="0"/>
          <w:sz w:val="24"/>
          <w:szCs w:val="24"/>
          <w:lang w:val="it-IT" w:eastAsia="de-DE"/>
          <w14:ligatures w14:val="none"/>
        </w:rPr>
        <w:t>10.9. Prestatorul este pe deplin responsabil pentru prestarea serviciilor. Totodată, este răspunzător atât de siguranţa tuturor operaţiunilor şi metodelor de prestare utilizate.</w:t>
      </w:r>
    </w:p>
    <w:p w14:paraId="76E2753E" w14:textId="77777777" w:rsidR="00404D13" w:rsidRPr="00404D13" w:rsidRDefault="00404D13" w:rsidP="00404D13">
      <w:pPr>
        <w:spacing w:after="0" w:line="240" w:lineRule="auto"/>
        <w:jc w:val="both"/>
        <w:rPr>
          <w:rFonts w:ascii="Times New Roman" w:hAnsi="Times New Roman" w:cs="Times New Roman"/>
          <w:kern w:val="0"/>
          <w:sz w:val="24"/>
          <w:szCs w:val="24"/>
          <w14:ligatures w14:val="none"/>
        </w:rPr>
      </w:pPr>
      <w:r w:rsidRPr="00404D13">
        <w:rPr>
          <w:rFonts w:ascii="Times New Roman" w:hAnsi="Times New Roman" w:cs="Times New Roman"/>
          <w:kern w:val="0"/>
          <w:sz w:val="24"/>
          <w:szCs w:val="24"/>
          <w14:ligatures w14:val="none"/>
        </w:rPr>
        <w:t xml:space="preserve">  10.10.Personalul prestatorului va asigura armarea/dezarmarea sistemului de detective la efractie si incendiu la inceperea/incheierea programului de lucruin toate situatiile in care programul de  desfasasurare a activitatii de curatenie incepe sau se incheie in afara programului de lucru, cu respectarea urmatoarelor cerinte:</w:t>
      </w:r>
    </w:p>
    <w:p w14:paraId="68B8C488" w14:textId="77777777" w:rsidR="00404D13" w:rsidRPr="00404D13" w:rsidRDefault="00404D13" w:rsidP="00404D13">
      <w:pPr>
        <w:numPr>
          <w:ilvl w:val="0"/>
          <w:numId w:val="20"/>
        </w:numPr>
        <w:spacing w:after="0" w:line="240" w:lineRule="auto"/>
        <w:contextualSpacing/>
        <w:jc w:val="both"/>
        <w:rPr>
          <w:rFonts w:ascii="Times New Roman" w:eastAsia="Calibri" w:hAnsi="Times New Roman" w:cs="Times New Roman"/>
          <w:kern w:val="0"/>
          <w:sz w:val="24"/>
          <w:szCs w:val="24"/>
          <w14:ligatures w14:val="none"/>
        </w:rPr>
      </w:pPr>
      <w:r w:rsidRPr="00404D13">
        <w:rPr>
          <w:rFonts w:ascii="Times New Roman" w:eastAsia="Calibri" w:hAnsi="Times New Roman" w:cs="Times New Roman"/>
          <w:kern w:val="0"/>
          <w:sz w:val="24"/>
          <w:szCs w:val="24"/>
          <w14:ligatures w14:val="none"/>
        </w:rPr>
        <w:t>Sa nu divulge codurile de acces ori alte informatii de natura a pune in pericol buna functionare a sistemului de alarmare</w:t>
      </w:r>
    </w:p>
    <w:p w14:paraId="13587CBC" w14:textId="77777777" w:rsidR="00404D13" w:rsidRPr="00404D13" w:rsidRDefault="00404D13" w:rsidP="00404D13">
      <w:pPr>
        <w:numPr>
          <w:ilvl w:val="0"/>
          <w:numId w:val="20"/>
        </w:numPr>
        <w:spacing w:after="0" w:line="240" w:lineRule="auto"/>
        <w:contextualSpacing/>
        <w:jc w:val="both"/>
        <w:rPr>
          <w:rFonts w:ascii="Times New Roman" w:eastAsia="Calibri" w:hAnsi="Times New Roman" w:cs="Times New Roman"/>
          <w:kern w:val="0"/>
          <w:sz w:val="24"/>
          <w:szCs w:val="24"/>
          <w14:ligatures w14:val="none"/>
        </w:rPr>
      </w:pPr>
      <w:r w:rsidRPr="00404D13">
        <w:rPr>
          <w:rFonts w:ascii="Times New Roman" w:eastAsia="Calibri" w:hAnsi="Times New Roman" w:cs="Times New Roman"/>
          <w:kern w:val="0"/>
          <w:sz w:val="24"/>
          <w:szCs w:val="24"/>
          <w14:ligatures w14:val="none"/>
        </w:rPr>
        <w:t xml:space="preserve">Sa nu intervina la sistemul de alarmare </w:t>
      </w:r>
    </w:p>
    <w:p w14:paraId="44B5FE48" w14:textId="77777777" w:rsidR="00404D13" w:rsidRPr="00404D13" w:rsidRDefault="00404D13" w:rsidP="00404D13">
      <w:pPr>
        <w:numPr>
          <w:ilvl w:val="0"/>
          <w:numId w:val="20"/>
        </w:numPr>
        <w:spacing w:after="0" w:line="240" w:lineRule="auto"/>
        <w:contextualSpacing/>
        <w:jc w:val="both"/>
        <w:rPr>
          <w:rFonts w:ascii="Times New Roman" w:eastAsia="Calibri" w:hAnsi="Times New Roman" w:cs="Times New Roman"/>
          <w:kern w:val="0"/>
          <w:sz w:val="24"/>
          <w:szCs w:val="24"/>
          <w14:ligatures w14:val="none"/>
        </w:rPr>
      </w:pPr>
      <w:r w:rsidRPr="00404D13">
        <w:rPr>
          <w:rFonts w:ascii="Times New Roman" w:eastAsia="Calibri" w:hAnsi="Times New Roman" w:cs="Times New Roman"/>
          <w:kern w:val="0"/>
          <w:sz w:val="24"/>
          <w:szCs w:val="24"/>
          <w14:ligatures w14:val="none"/>
        </w:rPr>
        <w:t>Sa verifice sis a se asigure daca sunt inchise caile de acces la parasirea incintei, inainte de armarea sistemului de alarmare.</w:t>
      </w:r>
    </w:p>
    <w:p w14:paraId="14E8DCA9" w14:textId="77777777" w:rsidR="00404D13" w:rsidRPr="00404D13" w:rsidRDefault="00404D13" w:rsidP="00404D13">
      <w:pPr>
        <w:tabs>
          <w:tab w:val="left" w:pos="180"/>
        </w:tabs>
        <w:spacing w:after="120" w:line="240" w:lineRule="auto"/>
        <w:rPr>
          <w:rFonts w:ascii="Times New Roman" w:eastAsia="Times New Roman" w:hAnsi="Times New Roman" w:cs="Times New Roman"/>
          <w:kern w:val="0"/>
          <w:sz w:val="24"/>
          <w:szCs w:val="24"/>
          <w:lang w:val="it-IT" w:eastAsia="de-DE"/>
          <w14:ligatures w14:val="none"/>
        </w:rPr>
      </w:pPr>
    </w:p>
    <w:p w14:paraId="44660454" w14:textId="77777777" w:rsidR="00404D13" w:rsidRPr="00404D13" w:rsidRDefault="00404D13" w:rsidP="00404D13">
      <w:pPr>
        <w:tabs>
          <w:tab w:val="left" w:pos="180"/>
        </w:tabs>
        <w:spacing w:after="120" w:line="240" w:lineRule="auto"/>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it-IT" w:eastAsia="de-DE"/>
          <w14:ligatures w14:val="none"/>
        </w:rPr>
        <w:t>10.11.I</w:t>
      </w:r>
      <w:r w:rsidRPr="00404D13">
        <w:rPr>
          <w:rFonts w:ascii="Times New Roman" w:eastAsia="Times New Roman" w:hAnsi="Times New Roman" w:cs="Times New Roman"/>
          <w:kern w:val="0"/>
          <w:sz w:val="24"/>
          <w:szCs w:val="24"/>
          <w:lang w:val="fr-FR" w:eastAsia="de-DE"/>
          <w14:ligatures w14:val="none"/>
        </w:rPr>
        <w:t>n cazul in care una din parti nu respecta clauzele contractuale, cealalta parte poate rezilia contractul, urmand a se achita contravaloarea serviciilor prestate pana la data rezilierii acestuia.</w:t>
      </w:r>
    </w:p>
    <w:p w14:paraId="18C0E88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fr-FR" w:eastAsia="de-DE"/>
          <w14:ligatures w14:val="none"/>
        </w:rPr>
      </w:pPr>
    </w:p>
    <w:p w14:paraId="3BA6417D"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11. Obligaţiile prestatorului referitoare la colectarea selectivă a deşeurilor</w:t>
      </w:r>
    </w:p>
    <w:p w14:paraId="742B3133"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fr-FR" w:eastAsia="de-DE"/>
          <w14:ligatures w14:val="none"/>
        </w:rPr>
      </w:pPr>
    </w:p>
    <w:p w14:paraId="380B54B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fr-FR" w:eastAsia="de-DE"/>
          <w14:ligatures w14:val="none"/>
        </w:rPr>
        <w:t xml:space="preserve">11.1. Prestatorul, prin personalul pus la dispoziţie, se obliga să asigure golirea recipientelor destinate colectării selective a deşeurilor reciclabile (hârtie, plastic, metal şi sticlă) din spaţiile ale </w:t>
      </w:r>
      <w:r w:rsidRPr="00404D13">
        <w:rPr>
          <w:rFonts w:ascii="Times New Roman" w:eastAsia="Times New Roman" w:hAnsi="Times New Roman" w:cs="Times New Roman"/>
          <w:kern w:val="0"/>
          <w:sz w:val="24"/>
          <w:szCs w:val="24"/>
          <w:lang w:val="it-IT" w:eastAsia="de-DE"/>
          <w14:ligatures w14:val="none"/>
        </w:rPr>
        <w:t>achizitorului</w:t>
      </w:r>
      <w:r w:rsidRPr="00404D13">
        <w:rPr>
          <w:rFonts w:ascii="Times New Roman" w:eastAsia="Times New Roman" w:hAnsi="Times New Roman" w:cs="Times New Roman"/>
          <w:kern w:val="0"/>
          <w:sz w:val="24"/>
          <w:szCs w:val="24"/>
          <w:lang w:val="fr-FR" w:eastAsia="de-DE"/>
          <w14:ligatures w14:val="none"/>
        </w:rPr>
        <w:t>.</w:t>
      </w:r>
    </w:p>
    <w:p w14:paraId="25BE76A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16DAD404"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es-MX" w:eastAsia="de-DE"/>
          <w14:ligatures w14:val="none"/>
        </w:rPr>
      </w:pPr>
      <w:r w:rsidRPr="00404D13">
        <w:rPr>
          <w:rFonts w:ascii="Times New Roman" w:eastAsia="Times New Roman" w:hAnsi="Times New Roman" w:cs="Times New Roman"/>
          <w:b/>
          <w:kern w:val="0"/>
          <w:sz w:val="24"/>
          <w:szCs w:val="24"/>
          <w:lang w:val="fr-FR" w:eastAsia="de-DE"/>
          <w14:ligatures w14:val="none"/>
        </w:rPr>
        <w:t xml:space="preserve">12. Obligaţiile prestatorului referitoare la </w:t>
      </w:r>
      <w:r w:rsidRPr="00404D13">
        <w:rPr>
          <w:rFonts w:ascii="Times New Roman" w:eastAsia="Times New Roman" w:hAnsi="Times New Roman" w:cs="Times New Roman"/>
          <w:b/>
          <w:kern w:val="0"/>
          <w:sz w:val="24"/>
          <w:szCs w:val="24"/>
          <w:lang w:val="es-MX" w:eastAsia="de-DE"/>
          <w14:ligatures w14:val="none"/>
        </w:rPr>
        <w:t>condiţiile de muncă şi protecţia muncii şi PSI</w:t>
      </w:r>
    </w:p>
    <w:p w14:paraId="64044DC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1428D191"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12.1. Să asigure instruirea pe linie de SSM şi PSI a personalului propriu pentru activitatea desfasurata in locatia achizitorului.</w:t>
      </w:r>
    </w:p>
    <w:p w14:paraId="7CFC6E54"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12.2. Să asigure supravegherea din punct de vedere medical a salariaţiilor proprii, cu respectarea prevederilor legale în vigoare din domeniul medicinei muncii.</w:t>
      </w:r>
    </w:p>
    <w:p w14:paraId="7B2197BB"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12.3. Să asigure echipamentul individual de protecţia muncii, adecvat factorilor de risc, pentru personalul propriu şi urmăreşte purtarea şi folosirea corespunzătoare a acestuia pe tot parcursul prestării serviciilor.</w:t>
      </w:r>
    </w:p>
    <w:p w14:paraId="52C6CDA7"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12.4. Să asigure instruirea personalului propriu cu privire la respectarea, pe teritoriul achizitorului a instrucţiunilor proprii de securitate şi sănătate în muncă şi normelor PSI impuse.</w:t>
      </w:r>
    </w:p>
    <w:p w14:paraId="2FCC6F16"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12.5. În cazul producerii unor accidente de muncă, evenimente sau incidente periculoase în activitatea desfăşurată, comunicarea, cercetarea şi înregistrarea accidentului de muncă revine părţii care are contract cu salariatul implicat, respectându-se prevederile Legii nr. 319/2006 şi Ordonanţei nr. 450/825/2006 privind normele metodologice de aplicare a Legii nr. 346/2002 privind asigurarea pentru accidente de muncă.</w:t>
      </w:r>
    </w:p>
    <w:p w14:paraId="50CE7CA7"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p>
    <w:p w14:paraId="1C90EE75" w14:textId="77777777" w:rsidR="00404D13" w:rsidRPr="00404D13" w:rsidRDefault="00404D13" w:rsidP="00404D13">
      <w:pPr>
        <w:spacing w:after="0" w:line="240" w:lineRule="auto"/>
        <w:jc w:val="both"/>
        <w:rPr>
          <w:rFonts w:ascii="Times New Roman" w:eastAsia="Times New Roman" w:hAnsi="Times New Roman" w:cs="Times New Roman"/>
          <w:b/>
          <w:bCs/>
          <w:kern w:val="0"/>
          <w:sz w:val="24"/>
          <w:szCs w:val="24"/>
          <w:lang w:val="ro-RO" w:eastAsia="de-DE"/>
          <w14:ligatures w14:val="none"/>
        </w:rPr>
      </w:pPr>
    </w:p>
    <w:p w14:paraId="7F18C588"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bCs/>
          <w:kern w:val="0"/>
          <w:sz w:val="24"/>
          <w:szCs w:val="24"/>
          <w:lang w:val="ro-RO" w:eastAsia="de-DE"/>
          <w14:ligatures w14:val="none"/>
        </w:rPr>
        <w:t xml:space="preserve">13. </w:t>
      </w:r>
      <w:r w:rsidRPr="00404D13">
        <w:rPr>
          <w:rFonts w:ascii="Times New Roman" w:eastAsia="Times New Roman" w:hAnsi="Times New Roman" w:cs="Times New Roman"/>
          <w:b/>
          <w:kern w:val="0"/>
          <w:sz w:val="24"/>
          <w:szCs w:val="24"/>
          <w:lang w:val="fr-FR" w:eastAsia="de-DE"/>
          <w14:ligatures w14:val="none"/>
        </w:rPr>
        <w:t>Obligaţiile prestatorului</w:t>
      </w:r>
      <w:r w:rsidRPr="00404D13">
        <w:rPr>
          <w:rFonts w:ascii="Times New Roman" w:eastAsia="Times New Roman" w:hAnsi="Times New Roman" w:cs="Times New Roman"/>
          <w:b/>
          <w:bCs/>
          <w:kern w:val="0"/>
          <w:sz w:val="24"/>
          <w:szCs w:val="24"/>
          <w:lang w:val="fr-FR" w:eastAsia="de-DE"/>
          <w14:ligatures w14:val="none"/>
        </w:rPr>
        <w:t xml:space="preserve"> </w:t>
      </w:r>
      <w:r w:rsidRPr="00404D13">
        <w:rPr>
          <w:rFonts w:ascii="Times New Roman" w:eastAsia="Times New Roman" w:hAnsi="Times New Roman" w:cs="Times New Roman"/>
          <w:b/>
          <w:kern w:val="0"/>
          <w:sz w:val="24"/>
          <w:szCs w:val="24"/>
          <w:lang w:val="ro-RO" w:eastAsia="de-DE"/>
          <w14:ligatures w14:val="none"/>
        </w:rPr>
        <w:t>privind protecţia mediului</w:t>
      </w:r>
    </w:p>
    <w:p w14:paraId="745EFA19" w14:textId="77777777" w:rsidR="00404D13" w:rsidRPr="00404D13" w:rsidRDefault="00404D13" w:rsidP="00404D13">
      <w:pPr>
        <w:spacing w:after="0" w:line="240" w:lineRule="auto"/>
        <w:jc w:val="both"/>
        <w:rPr>
          <w:rFonts w:ascii="Arial Black" w:eastAsia="Times New Roman" w:hAnsi="Arial Black" w:cs="Times New Roman"/>
          <w:spacing w:val="-10"/>
          <w:kern w:val="0"/>
          <w:sz w:val="24"/>
          <w:szCs w:val="20"/>
          <w:lang w:val="ro-RO" w:eastAsia="de-DE"/>
          <w14:ligatures w14:val="none"/>
        </w:rPr>
      </w:pPr>
    </w:p>
    <w:p w14:paraId="7AAD8F7C"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4"/>
          <w:szCs w:val="24"/>
          <w:lang w:val="it-IT" w:eastAsia="de-DE"/>
          <w14:ligatures w14:val="none"/>
        </w:rPr>
        <w:t>13.1.  Să cunoască şi să respecte legislaţia de mediu în vigoare, aplicabilă serviciilor contractate.</w:t>
      </w:r>
    </w:p>
    <w:p w14:paraId="6F66725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13.2. Să asigure instruirea personalului propriu care va efectua activităţile prevăzute în prezentul contract, privind legislaţia de protecţia mediului aplicabilă.</w:t>
      </w:r>
    </w:p>
    <w:p w14:paraId="483E76C2"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p>
    <w:p w14:paraId="1F5EDF00"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p>
    <w:p w14:paraId="159DB368"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14. Obligaţiile achizitorului</w:t>
      </w:r>
    </w:p>
    <w:p w14:paraId="5DF85D4B"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p>
    <w:p w14:paraId="1C1FEF26"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14.1. Să plătească prestatorului preţul lunar convenit pentru îndeplinirea contractului.</w:t>
      </w:r>
    </w:p>
    <w:p w14:paraId="102643A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14.2. Să asigure un spaţiu necesar pentru depozitarea materialelor şi ustensilelor.</w:t>
      </w:r>
    </w:p>
    <w:p w14:paraId="26FEE02C" w14:textId="77777777" w:rsidR="00404D13" w:rsidRPr="00404D13" w:rsidRDefault="00404D13" w:rsidP="00404D13">
      <w:pPr>
        <w:spacing w:after="0" w:line="240" w:lineRule="auto"/>
        <w:jc w:val="both"/>
        <w:rPr>
          <w:rFonts w:ascii="Times New Roman" w:eastAsia="Times New Roman" w:hAnsi="Times New Roman" w:cs="Times New Roman"/>
          <w:noProof/>
          <w:color w:val="000000"/>
          <w:kern w:val="0"/>
          <w:position w:val="-10"/>
          <w:sz w:val="24"/>
          <w:szCs w:val="24"/>
          <w:lang w:val="it-IT" w:eastAsia="de-DE"/>
          <w14:ligatures w14:val="none"/>
        </w:rPr>
      </w:pPr>
      <w:r w:rsidRPr="00404D13">
        <w:rPr>
          <w:rFonts w:ascii="Times New Roman" w:eastAsia="Times New Roman" w:hAnsi="Times New Roman" w:cs="Times New Roman"/>
          <w:noProof/>
          <w:color w:val="000000"/>
          <w:kern w:val="0"/>
          <w:position w:val="-10"/>
          <w:sz w:val="24"/>
          <w:szCs w:val="24"/>
          <w:lang w:val="it-IT" w:eastAsia="de-DE"/>
          <w14:ligatures w14:val="none"/>
        </w:rPr>
        <w:t>14.3. Să asigure energia electrică, apa si containerele pentru gunoi.</w:t>
      </w:r>
    </w:p>
    <w:p w14:paraId="1AEAC4CA" w14:textId="77777777" w:rsidR="00404D13" w:rsidRPr="00404D13" w:rsidRDefault="00404D13" w:rsidP="00404D13">
      <w:pPr>
        <w:spacing w:after="0" w:line="240" w:lineRule="auto"/>
        <w:jc w:val="both"/>
        <w:rPr>
          <w:rFonts w:ascii="Times New Roman" w:eastAsia="Times New Roman" w:hAnsi="Times New Roman" w:cs="Times New Roman"/>
          <w:noProof/>
          <w:color w:val="000000"/>
          <w:kern w:val="0"/>
          <w:position w:val="-10"/>
          <w:sz w:val="24"/>
          <w:szCs w:val="24"/>
          <w:lang w:val="it-IT" w:eastAsia="de-DE"/>
          <w14:ligatures w14:val="none"/>
        </w:rPr>
      </w:pPr>
      <w:r w:rsidRPr="00404D13">
        <w:rPr>
          <w:rFonts w:ascii="Times New Roman" w:eastAsia="Times New Roman" w:hAnsi="Times New Roman" w:cs="Times New Roman"/>
          <w:kern w:val="0"/>
          <w:sz w:val="24"/>
          <w:szCs w:val="24"/>
          <w:lang w:val="ro-RO" w:eastAsia="de-DE"/>
          <w14:ligatures w14:val="none"/>
        </w:rPr>
        <w:t>14.4. Să desemneze o persoană cu drept de control şi recepţie asupra modului de îndeplinire a serviciilor de către personalul prestatorului.</w:t>
      </w:r>
    </w:p>
    <w:p w14:paraId="3B8C33D4"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 xml:space="preserve">14.5. Să asigure </w:t>
      </w:r>
      <w:r w:rsidRPr="00404D13">
        <w:rPr>
          <w:rFonts w:ascii="Times New Roman" w:eastAsia="Times New Roman" w:hAnsi="Times New Roman" w:cs="Times New Roman"/>
          <w:kern w:val="0"/>
          <w:sz w:val="24"/>
          <w:szCs w:val="24"/>
          <w:lang w:val="ro-RO" w:eastAsia="de-DE"/>
          <w14:ligatures w14:val="none"/>
        </w:rPr>
        <w:t xml:space="preserve">informarea </w:t>
      </w:r>
      <w:r w:rsidRPr="00404D13">
        <w:rPr>
          <w:rFonts w:ascii="Times New Roman" w:eastAsia="Times New Roman" w:hAnsi="Times New Roman" w:cs="Times New Roman"/>
          <w:color w:val="000000"/>
          <w:kern w:val="0"/>
          <w:sz w:val="24"/>
          <w:szCs w:val="24"/>
          <w:lang w:val="ro-RO" w:eastAsia="de-DE"/>
          <w14:ligatures w14:val="none"/>
        </w:rPr>
        <w:t xml:space="preserve"> </w:t>
      </w:r>
      <w:r w:rsidRPr="00404D13">
        <w:rPr>
          <w:rFonts w:ascii="Times New Roman" w:eastAsia="Times New Roman" w:hAnsi="Times New Roman" w:cs="Times New Roman"/>
          <w:kern w:val="0"/>
          <w:sz w:val="24"/>
          <w:szCs w:val="24"/>
          <w:lang w:val="ro-RO" w:eastAsia="de-DE"/>
          <w14:ligatures w14:val="none"/>
        </w:rPr>
        <w:t>personalului prestatorului însărcinat cu efectuarea curăţeniei cu privire la organizarea colectării selective a deşeurilor.</w:t>
      </w:r>
    </w:p>
    <w:p w14:paraId="0CAD1992"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67BAA970"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p>
    <w:p w14:paraId="7F031EC0" w14:textId="77777777" w:rsidR="00404D13" w:rsidRPr="00404D13" w:rsidRDefault="00404D13" w:rsidP="00404D13">
      <w:pPr>
        <w:spacing w:after="0" w:line="240" w:lineRule="auto"/>
        <w:jc w:val="both"/>
        <w:rPr>
          <w:rFonts w:ascii="Times New Roman" w:eastAsia="Times New Roman" w:hAnsi="Times New Roman" w:cs="Times New Roman"/>
          <w:b/>
          <w:color w:val="000000"/>
          <w:kern w:val="0"/>
          <w:sz w:val="24"/>
          <w:szCs w:val="24"/>
          <w:lang w:val="ro-RO" w:eastAsia="de-DE"/>
          <w14:ligatures w14:val="none"/>
        </w:rPr>
      </w:pPr>
      <w:r w:rsidRPr="00404D13">
        <w:rPr>
          <w:rFonts w:ascii="Times New Roman" w:eastAsia="Times New Roman" w:hAnsi="Times New Roman" w:cs="Times New Roman"/>
          <w:b/>
          <w:color w:val="000000"/>
          <w:kern w:val="0"/>
          <w:sz w:val="24"/>
          <w:szCs w:val="24"/>
          <w:lang w:val="ro-RO" w:eastAsia="de-DE"/>
          <w14:ligatures w14:val="none"/>
        </w:rPr>
        <w:t>15. Verificări</w:t>
      </w:r>
    </w:p>
    <w:p w14:paraId="35BFAFA0" w14:textId="77777777" w:rsidR="00404D13" w:rsidRPr="00404D13" w:rsidRDefault="00404D13" w:rsidP="00404D13">
      <w:pPr>
        <w:spacing w:after="0" w:line="240" w:lineRule="auto"/>
        <w:jc w:val="both"/>
        <w:rPr>
          <w:rFonts w:ascii="Times New Roman" w:eastAsia="Times New Roman" w:hAnsi="Times New Roman" w:cs="Times New Roman"/>
          <w:b/>
          <w:color w:val="000000"/>
          <w:kern w:val="0"/>
          <w:sz w:val="24"/>
          <w:szCs w:val="24"/>
          <w:lang w:val="ro-RO" w:eastAsia="de-DE"/>
          <w14:ligatures w14:val="none"/>
        </w:rPr>
      </w:pPr>
    </w:p>
    <w:p w14:paraId="15C15AFA" w14:textId="77777777" w:rsidR="00404D13" w:rsidRPr="00404D13" w:rsidRDefault="00404D13" w:rsidP="00404D13">
      <w:pPr>
        <w:spacing w:after="0" w:line="240" w:lineRule="auto"/>
        <w:jc w:val="both"/>
        <w:rPr>
          <w:rFonts w:ascii="Times New Roman" w:eastAsia="Times New Roman" w:hAnsi="Times New Roman" w:cs="Times New Roman"/>
          <w:noProof/>
          <w:kern w:val="0"/>
          <w:position w:val="-10"/>
          <w:sz w:val="24"/>
          <w:szCs w:val="24"/>
          <w:lang w:val="it-IT" w:eastAsia="de-DE"/>
          <w14:ligatures w14:val="none"/>
        </w:rPr>
      </w:pPr>
      <w:r w:rsidRPr="00404D13">
        <w:rPr>
          <w:rFonts w:ascii="Times New Roman" w:eastAsia="Times New Roman" w:hAnsi="Times New Roman" w:cs="Times New Roman"/>
          <w:noProof/>
          <w:color w:val="000000"/>
          <w:kern w:val="0"/>
          <w:position w:val="-10"/>
          <w:sz w:val="24"/>
          <w:szCs w:val="24"/>
          <w:lang w:val="it-IT" w:eastAsia="de-DE"/>
          <w14:ligatures w14:val="none"/>
        </w:rPr>
        <w:t>15.1.</w:t>
      </w:r>
      <w:r w:rsidRPr="00404D13">
        <w:rPr>
          <w:rFonts w:ascii="Times New Roman" w:eastAsia="Times New Roman" w:hAnsi="Times New Roman" w:cs="Times New Roman"/>
          <w:kern w:val="0"/>
          <w:sz w:val="24"/>
          <w:szCs w:val="24"/>
          <w:lang w:val="it-IT" w:eastAsia="de-DE"/>
          <w14:ligatures w14:val="none"/>
        </w:rPr>
        <w:t xml:space="preserve"> </w:t>
      </w:r>
      <w:r w:rsidRPr="00404D13">
        <w:rPr>
          <w:rFonts w:ascii="Times New Roman" w:eastAsia="Times New Roman" w:hAnsi="Times New Roman" w:cs="Times New Roman"/>
          <w:noProof/>
          <w:kern w:val="0"/>
          <w:position w:val="-10"/>
          <w:sz w:val="24"/>
          <w:szCs w:val="24"/>
          <w:lang w:val="it-IT" w:eastAsia="de-DE"/>
          <w14:ligatures w14:val="none"/>
        </w:rPr>
        <w:t xml:space="preserve">Verificarea lunară se va face de către persoana împuternicită de achizitor împreună cu persoana desemnată de prestator, în vederea decontării serviciilor ce fac obiectul prezentului contract în baza unui proces verbal de recepţie. </w:t>
      </w:r>
    </w:p>
    <w:p w14:paraId="35CBF818" w14:textId="77777777" w:rsidR="00404D13" w:rsidRPr="00404D13" w:rsidRDefault="00404D13" w:rsidP="00404D13">
      <w:pPr>
        <w:spacing w:after="0" w:line="240" w:lineRule="auto"/>
        <w:jc w:val="both"/>
        <w:rPr>
          <w:rFonts w:ascii="Times New Roman" w:eastAsia="Times New Roman" w:hAnsi="Times New Roman" w:cs="Times New Roman"/>
          <w:noProof/>
          <w:color w:val="000000"/>
          <w:kern w:val="0"/>
          <w:position w:val="-10"/>
          <w:sz w:val="24"/>
          <w:szCs w:val="24"/>
          <w:lang w:val="it-IT" w:eastAsia="de-DE"/>
          <w14:ligatures w14:val="none"/>
        </w:rPr>
      </w:pPr>
      <w:r w:rsidRPr="00404D13">
        <w:rPr>
          <w:rFonts w:ascii="Times New Roman" w:eastAsia="Times New Roman" w:hAnsi="Times New Roman" w:cs="Times New Roman"/>
          <w:noProof/>
          <w:color w:val="000000"/>
          <w:kern w:val="0"/>
          <w:position w:val="-10"/>
          <w:sz w:val="24"/>
          <w:szCs w:val="24"/>
          <w:lang w:val="it-IT" w:eastAsia="de-DE"/>
          <w14:ligatures w14:val="none"/>
        </w:rPr>
        <w:t xml:space="preserve">15.2. În cazul constatării unor nereguli sau abateri, de la prevederile prezentului contract, acestea vor fi aduse la cunoştinţa prestatorului în scris. </w:t>
      </w:r>
    </w:p>
    <w:p w14:paraId="6CF9914D" w14:textId="77777777" w:rsidR="00404D13" w:rsidRPr="00404D13" w:rsidRDefault="00404D13" w:rsidP="00404D13">
      <w:pPr>
        <w:spacing w:after="0" w:line="240" w:lineRule="auto"/>
        <w:jc w:val="both"/>
        <w:rPr>
          <w:rFonts w:ascii="Times New Roman" w:eastAsia="Times New Roman" w:hAnsi="Times New Roman" w:cs="Times New Roman"/>
          <w:iCs/>
          <w:kern w:val="0"/>
          <w:sz w:val="24"/>
          <w:szCs w:val="24"/>
          <w:lang w:val="ro-RO" w:eastAsia="de-DE"/>
          <w14:ligatures w14:val="none"/>
        </w:rPr>
      </w:pPr>
      <w:r w:rsidRPr="00404D13">
        <w:rPr>
          <w:rFonts w:ascii="Times New Roman" w:eastAsia="Times New Roman" w:hAnsi="Times New Roman" w:cs="Times New Roman"/>
          <w:iCs/>
          <w:kern w:val="0"/>
          <w:sz w:val="24"/>
          <w:szCs w:val="24"/>
          <w:lang w:val="ro-RO" w:eastAsia="de-DE"/>
          <w14:ligatures w14:val="none"/>
        </w:rPr>
        <w:t xml:space="preserve">15.3. Termenul de remediere a neregulilor constatate este de maxim 2 zile de la luarea la cunoştinţă de către prestator. </w:t>
      </w:r>
    </w:p>
    <w:p w14:paraId="3D4815FB" w14:textId="77777777" w:rsidR="00404D13" w:rsidRPr="00404D13" w:rsidRDefault="00404D13" w:rsidP="00404D13">
      <w:pPr>
        <w:spacing w:after="0" w:line="240" w:lineRule="auto"/>
        <w:jc w:val="both"/>
        <w:rPr>
          <w:rFonts w:ascii="Times New Roman" w:eastAsia="Times New Roman" w:hAnsi="Times New Roman" w:cs="Times New Roman"/>
          <w:iCs/>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15.4. Reprezentantul desemnat de achizitor va verifica modul de prestare a serviciilor de curăţenie precum şi derularea contractului. </w:t>
      </w:r>
    </w:p>
    <w:p w14:paraId="11802450"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15.5. Reprezentantul prestatorului va verifica modul de prestare a serviciilor de curăţenie precum şi derularea contractului.</w:t>
      </w:r>
    </w:p>
    <w:p w14:paraId="7BFDDAA4"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54B9ADA7"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16. Amendamente</w:t>
      </w:r>
    </w:p>
    <w:p w14:paraId="7247C50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465F2DF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16.1. Părţile contractante au dreptul, pe durata îndeplinirii contractului, de a conveni modificarea clauzelor contractului, prin act adiţional, numai în cazul apariţiei unor circumstanţe care nu au putut fi prevăzute la data încheierii contractului sau care lezează interesele comerciale legitime ale acestora.</w:t>
      </w:r>
    </w:p>
    <w:p w14:paraId="4C73E11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16.2. Pe toată durata derulării contractului părţile se vor supune legislaţiei în vigoare din România.</w:t>
      </w:r>
    </w:p>
    <w:p w14:paraId="148FAA5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66879EA7"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17. Cesiunea</w:t>
      </w:r>
    </w:p>
    <w:p w14:paraId="7BDE69F2"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1E935DB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04D13">
        <w:rPr>
          <w:rFonts w:ascii="Times New Roman" w:eastAsia="Times New Roman" w:hAnsi="Times New Roman" w:cs="Times New Roman"/>
          <w:kern w:val="0"/>
          <w:sz w:val="24"/>
          <w:szCs w:val="24"/>
          <w:lang w:val="ro-RO" w:eastAsia="de-DE"/>
          <w14:ligatures w14:val="none"/>
        </w:rPr>
        <w:t xml:space="preserve">17.1. </w:t>
      </w:r>
      <w:r w:rsidRPr="00404D13">
        <w:rPr>
          <w:rFonts w:ascii="Times New Roman" w:eastAsia="Times New Roman" w:hAnsi="Times New Roman" w:cs="Times New Roman"/>
          <w:kern w:val="0"/>
          <w:sz w:val="24"/>
          <w:szCs w:val="24"/>
          <w14:ligatures w14:val="none"/>
        </w:rPr>
        <w:t>Este permisă doar cesiunea creanţelor născute din acest contract, obligaţiile născute rămânând în sarcina părţilor contractante, astfel cum au fost stipulate şi asumate iniţial.</w:t>
      </w:r>
    </w:p>
    <w:p w14:paraId="167F894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35C33BE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18. Sancţiuni pentru neîndeplinirea culpabilă a obligaţiilor</w:t>
      </w:r>
    </w:p>
    <w:p w14:paraId="1DDE8442"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7C84A24D"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18.1. În cazul în care prestatorul nu îşi îndeplineşte în mod corespunzător şi la termenul stabilit obligaţiile asumate, atunci achizitorul are dreptul de a deduce ca penalităţi, din preţul contractului, o sumă echivalentă cu o cotă procentuală prevazuta in legislatia in vigoare, pe  zi de întârziere din valoarea contractului până la îndeplinirea obligaţiilor ce decurg din contract.</w:t>
      </w:r>
    </w:p>
    <w:p w14:paraId="07536B5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18.2. În cazul în care achizitorul nu îşi onorează obligaţia de plată după expirarea termenului de 30 de zile de la înregistrarea facturii la sediul său, atunci acestuia îi revine obligaţia de a plăti, o sumă echivalentă cu o cotă procentuală prevazuta in legislatia in vigoare pe  zi de întârziere din valoarea contractului până la îndeplinirea obligaţiilor ce decurg din contract.</w:t>
      </w:r>
    </w:p>
    <w:p w14:paraId="264AD7A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fr-FR" w:eastAsia="de-DE"/>
          <w14:ligatures w14:val="none"/>
        </w:rPr>
        <w:t xml:space="preserve">18.3. </w:t>
      </w:r>
      <w:r w:rsidRPr="00404D13">
        <w:rPr>
          <w:rFonts w:ascii="Times New Roman" w:eastAsia="Times New Roman" w:hAnsi="Times New Roman" w:cs="Times New Roman"/>
          <w:kern w:val="0"/>
          <w:sz w:val="24"/>
          <w:szCs w:val="24"/>
          <w:lang w:val="ro-RO" w:eastAsia="de-DE"/>
          <w14:ligatures w14:val="none"/>
        </w:rPr>
        <w:t>Nerespectarea obligaţiilor asumate prin prezentul contract de către una dintre părţi, în mod culpabil şi repetat, dă dreptul părţii lezate de a rezoluţiona în mod unilateral contractul, prin transmiterea unei simple notificări scrise părţii în culpă şi de a pretinde plata de daune-interese. Debitorul obligaţiei neexecutate se află de drept în întârziere prin simpla împlinire a termenului stabilit pentru executarea obligaţiei.</w:t>
      </w:r>
    </w:p>
    <w:p w14:paraId="20410295"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eastAsia="de-DE"/>
          <w14:ligatures w14:val="none"/>
        </w:rPr>
        <w:t xml:space="preserve">18.4. </w:t>
      </w:r>
      <w:r w:rsidRPr="00404D13">
        <w:rPr>
          <w:rFonts w:ascii="Times New Roman" w:eastAsia="Times New Roman" w:hAnsi="Times New Roman" w:cs="Times New Roman"/>
          <w:kern w:val="0"/>
          <w:sz w:val="24"/>
          <w:szCs w:val="24"/>
          <w:lang w:val="ro-RO" w:eastAsia="de-DE"/>
          <w14:ligatures w14:val="none"/>
        </w:rPr>
        <w:t>Achizitorul îşi rezervă dreptul de a renunţa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790CD5D5"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7C74460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13B0AD0E" w14:textId="77777777" w:rsidR="00404D13" w:rsidRPr="00404D13" w:rsidRDefault="00404D13" w:rsidP="00404D13">
      <w:pPr>
        <w:tabs>
          <w:tab w:val="left" w:pos="-2900"/>
          <w:tab w:val="left" w:pos="800"/>
        </w:tabs>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19. Forţa majoră</w:t>
      </w:r>
    </w:p>
    <w:p w14:paraId="7BEBB272" w14:textId="77777777" w:rsidR="00404D13" w:rsidRPr="00404D13" w:rsidRDefault="00404D13" w:rsidP="00404D13">
      <w:pPr>
        <w:tabs>
          <w:tab w:val="left" w:pos="-2900"/>
          <w:tab w:val="left" w:pos="800"/>
        </w:tabs>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1C29C0B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19.1. Forţa majoră este constatată de o autoritate competentă.</w:t>
      </w:r>
    </w:p>
    <w:p w14:paraId="08D40049"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19.2.Forţa majoră exonerează părţile contractante de îndeplinirea obligaţiilor asumate prin prezentul contract, pe toată perioada în care aceasta acţionează.</w:t>
      </w:r>
    </w:p>
    <w:p w14:paraId="481B9A08"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19.3. Îndeplinirea contractului va fi suspendată în perioada de acţiune a forţei majore, dar fără a prejudicia drepturile ce li se cuveneau părţilor până la apariţia acesteia.</w:t>
      </w:r>
    </w:p>
    <w:p w14:paraId="65F0F082"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19.4. Partea contractantă care invocă forţa majoră are obligaţia de a notifica celeilalte părţi, imediat şi în mod complet, producerea acesteia şi de a lua orice măsuri care îi stau la dispoziţie în vederea limitării consecinţelor, precum si de a prezenta dovada constatarii cazului de forta majora de catre autoritatea competenta.</w:t>
      </w:r>
    </w:p>
    <w:p w14:paraId="67478FA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19.5. Dacă forţa majoră acţionează sau se estimează că va acţiona o perioada mai mare de 3 zile, fiecare parte va avea dreptul să notifice celeilalte părţi încetarea de plin drept a prezentului contract, fără ca vreuna dintre părţi să poată pretinde celeilalte daune-interese.</w:t>
      </w:r>
    </w:p>
    <w:p w14:paraId="3F5DFC9D"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color w:val="FF0000"/>
          <w:kern w:val="0"/>
          <w:sz w:val="24"/>
          <w:szCs w:val="24"/>
          <w:lang w:val="fr-FR" w:eastAsia="de-DE"/>
          <w14:ligatures w14:val="none"/>
        </w:rPr>
      </w:pPr>
      <w:r w:rsidRPr="00404D13">
        <w:rPr>
          <w:rFonts w:ascii="Times New Roman" w:eastAsia="Times New Roman" w:hAnsi="Times New Roman" w:cs="Times New Roman"/>
          <w:color w:val="FF0000"/>
          <w:kern w:val="0"/>
          <w:sz w:val="24"/>
          <w:szCs w:val="24"/>
          <w:lang w:val="fr-FR" w:eastAsia="de-DE"/>
          <w14:ligatures w14:val="none"/>
        </w:rPr>
        <w:t xml:space="preserve">      </w:t>
      </w:r>
    </w:p>
    <w:p w14:paraId="13B0E6C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20.  Invalidarea clauzelor</w:t>
      </w:r>
    </w:p>
    <w:p w14:paraId="04934987"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p>
    <w:p w14:paraId="2178679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fr-FR" w:eastAsia="de-DE"/>
          <w14:ligatures w14:val="none"/>
        </w:rPr>
        <w:t xml:space="preserve">20.1. </w:t>
      </w:r>
      <w:r w:rsidRPr="00404D13">
        <w:rPr>
          <w:rFonts w:ascii="Times New Roman" w:eastAsia="Times New Roman" w:hAnsi="Times New Roman" w:cs="Times New Roman"/>
          <w:kern w:val="0"/>
          <w:sz w:val="24"/>
          <w:szCs w:val="24"/>
          <w:lang w:val="ro-RO" w:eastAsia="de-DE"/>
          <w14:ligatures w14:val="none"/>
        </w:rPr>
        <w:t>În cazul în care o prevedere a prezentului contract se perimă, devine ilegală, nulă sau imposibil de executat ca urmare a incidenţei unui act legislativ ulterior semnării prezentului contract, celelalte prevederi contractuale îşi menţin valabilitatea, în măsura în care este posibil şi nu contravin noilor cerinţe legale. În această situaţie, părţile convin renegocierea cu bună-credinţă a clauzelor respective.</w:t>
      </w:r>
    </w:p>
    <w:p w14:paraId="232B7B8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p>
    <w:p w14:paraId="562FACA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 xml:space="preserve">21. Clauze de confidenţialitate  </w:t>
      </w:r>
    </w:p>
    <w:p w14:paraId="7E0094F4"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p>
    <w:p w14:paraId="775F5D9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21.1. Prestatorul se obligă, sub sanctiunea daunelor-interese, să asigure confidenţialitatea informaţiilor privind activitatea achizitorului, comunicate scris sau oral, direct sau indirect, precum şi orice informaţii legate de activitatea acestuia la care prestatorul a avut acces în cadrul derulării prezentului contract. Această clauză este valabilă pentru toţi reprezentanţii prestatorului care intră în contact cu informaţii legate de activitatea achizitorului.</w:t>
      </w:r>
    </w:p>
    <w:p w14:paraId="20970503"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contractului.</w:t>
      </w:r>
    </w:p>
    <w:p w14:paraId="5CA807C0"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21.2. O parte contractantă va fi exonerată de răspunderea pentru dezvăluirea de informaţii referitoare la contract dacă:</w:t>
      </w:r>
    </w:p>
    <w:p w14:paraId="353E2B6A" w14:textId="77777777" w:rsidR="00404D13" w:rsidRPr="00404D13" w:rsidRDefault="00404D13" w:rsidP="00404D13">
      <w:pPr>
        <w:autoSpaceDE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 informaţia era cunoscută părţii contractante înainte ca ea să fi fost primită de la cealaltă parte contractantă</w:t>
      </w:r>
    </w:p>
    <w:p w14:paraId="2D14531B" w14:textId="77777777" w:rsidR="00404D13" w:rsidRPr="00404D13" w:rsidRDefault="00404D13" w:rsidP="00404D13">
      <w:pPr>
        <w:autoSpaceDE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 informaţia a fost dezvăluită după ce a fost obţinut acordul  celeilalte părţi contractante pentru asemenea dezvăluire</w:t>
      </w:r>
    </w:p>
    <w:p w14:paraId="7FC5053A" w14:textId="77777777" w:rsidR="00404D13" w:rsidRPr="00404D13" w:rsidRDefault="00404D13" w:rsidP="00404D13">
      <w:pPr>
        <w:autoSpaceDE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 partea contractantă a fost obligată în mod legal să dezvăluie informaţia</w:t>
      </w:r>
    </w:p>
    <w:p w14:paraId="44667AC8" w14:textId="77777777" w:rsidR="00404D13" w:rsidRPr="00404D13" w:rsidRDefault="00404D13" w:rsidP="00404D13">
      <w:pPr>
        <w:autoSpaceDE w:val="0"/>
        <w:spacing w:after="0" w:line="240" w:lineRule="auto"/>
        <w:jc w:val="both"/>
        <w:rPr>
          <w:rFonts w:ascii="Times New Roman" w:eastAsia="Times New Roman" w:hAnsi="Times New Roman" w:cs="Times New Roman"/>
          <w:kern w:val="0"/>
          <w:sz w:val="24"/>
          <w:szCs w:val="24"/>
          <w:lang w:val="fr-FR" w:eastAsia="de-DE"/>
          <w14:ligatures w14:val="none"/>
        </w:rPr>
      </w:pPr>
      <w:r w:rsidRPr="00404D13">
        <w:rPr>
          <w:rFonts w:ascii="Times New Roman" w:eastAsia="Times New Roman" w:hAnsi="Times New Roman" w:cs="Times New Roman"/>
          <w:kern w:val="0"/>
          <w:sz w:val="24"/>
          <w:szCs w:val="24"/>
          <w:lang w:val="fr-FR" w:eastAsia="de-DE"/>
          <w14:ligatures w14:val="none"/>
        </w:rPr>
        <w:t>- informaţia era publică sau a devenit publică fără ca vreuna dintre părţi să fie vinovată de încălcarea clauzei de confidenţialitate a prezentului contract</w:t>
      </w:r>
    </w:p>
    <w:p w14:paraId="2A81161C"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color w:val="FF0000"/>
          <w:kern w:val="0"/>
          <w:sz w:val="24"/>
          <w:szCs w:val="24"/>
          <w:lang w:val="fr-FR" w:eastAsia="de-DE"/>
          <w14:ligatures w14:val="none"/>
        </w:rPr>
      </w:pPr>
    </w:p>
    <w:p w14:paraId="353A06A4"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color w:val="FF0000"/>
          <w:kern w:val="0"/>
          <w:sz w:val="24"/>
          <w:szCs w:val="24"/>
          <w:lang w:val="fr-FR" w:eastAsia="de-DE"/>
          <w14:ligatures w14:val="none"/>
        </w:rPr>
      </w:pPr>
    </w:p>
    <w:p w14:paraId="0E1D8C96"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22. Soluţionarea litigiilor</w:t>
      </w:r>
    </w:p>
    <w:p w14:paraId="1EA70327"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p>
    <w:p w14:paraId="0830AC8A"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fr-FR" w:eastAsia="de-DE"/>
          <w14:ligatures w14:val="none"/>
        </w:rPr>
        <w:t xml:space="preserve">22.1. </w:t>
      </w:r>
      <w:r w:rsidRPr="00404D13">
        <w:rPr>
          <w:rFonts w:ascii="Times New Roman" w:eastAsia="Times New Roman" w:hAnsi="Times New Roman" w:cs="Times New Roman"/>
          <w:kern w:val="0"/>
          <w:sz w:val="24"/>
          <w:szCs w:val="24"/>
          <w:lang w:val="ro-RO" w:eastAsia="de-DE"/>
          <w14:ligatures w14:val="none"/>
        </w:rPr>
        <w:t>Achizitorul şi prestatorul vor depune toate eforturile pentru a rezolva pe cale amiabilă, prin tratative directe, orice neînţelegere sau dispută care se poate ivi în legătură cu îndeplinirea contractului.</w:t>
      </w:r>
    </w:p>
    <w:p w14:paraId="4E57D48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22.2. Dacă după 15 zile de la începerea acestor tratative, achizitorul şi prestatorul nu reuşesc să rezolve în mod amiabil o divergenţă contractuală, fiecare poate solicita ca disputa să se soluţioneze de către instanţele judecătoreşti competente din România.</w:t>
      </w:r>
      <w:r w:rsidRPr="00404D13">
        <w:rPr>
          <w:rFonts w:ascii="Times New Roman" w:eastAsia="Times New Roman" w:hAnsi="Times New Roman" w:cs="Times New Roman"/>
          <w:kern w:val="0"/>
          <w:sz w:val="24"/>
          <w:szCs w:val="24"/>
          <w:lang w:val="fr-FR" w:eastAsia="de-DE"/>
          <w14:ligatures w14:val="none"/>
        </w:rPr>
        <w:t xml:space="preserve">    </w:t>
      </w:r>
    </w:p>
    <w:p w14:paraId="1A81AAF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fr-FR" w:eastAsia="de-DE"/>
          <w14:ligatures w14:val="none"/>
        </w:rPr>
      </w:pPr>
    </w:p>
    <w:p w14:paraId="7B89AB96"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23. Încetarea contractului</w:t>
      </w:r>
    </w:p>
    <w:p w14:paraId="6B88871C"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fr-FR" w:eastAsia="de-DE"/>
          <w14:ligatures w14:val="none"/>
        </w:rPr>
      </w:pPr>
    </w:p>
    <w:p w14:paraId="6FB4337B"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fr-FR"/>
          <w14:ligatures w14:val="none"/>
        </w:rPr>
        <w:t xml:space="preserve">23.1. </w:t>
      </w:r>
      <w:r w:rsidRPr="00404D13">
        <w:rPr>
          <w:rFonts w:ascii="Times New Roman" w:eastAsia="Times New Roman" w:hAnsi="Times New Roman" w:cs="Times New Roman"/>
          <w:b/>
          <w:noProof/>
          <w:kern w:val="0"/>
          <w:sz w:val="24"/>
          <w:szCs w:val="24"/>
          <w:lang w:val="pt-BR"/>
          <w14:ligatures w14:val="none"/>
        </w:rPr>
        <w:t xml:space="preserve"> </w:t>
      </w:r>
      <w:r w:rsidRPr="00404D13">
        <w:rPr>
          <w:rFonts w:ascii="Times New Roman" w:eastAsia="Times New Roman" w:hAnsi="Times New Roman" w:cs="Times New Roman"/>
          <w:noProof/>
          <w:kern w:val="0"/>
          <w:sz w:val="24"/>
          <w:szCs w:val="24"/>
          <w:lang w:val="pt-BR"/>
          <w14:ligatures w14:val="none"/>
        </w:rPr>
        <w:t>Prezentul contract inceteaza fara a fi necesara interventia instantelor judecatoresti, in cazul in care oricare dintre parti:</w:t>
      </w:r>
    </w:p>
    <w:p w14:paraId="6F27EEB1"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xml:space="preserve"> a) nu isi executa sau isi executa in mod necorespunzator obligatiile asumate prin contract;</w:t>
      </w:r>
    </w:p>
    <w:p w14:paraId="69FCE3A0"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xml:space="preserve"> b) se afla in stare de insolventa sau a fost demarata procedura de faliment;</w:t>
      </w:r>
    </w:p>
    <w:p w14:paraId="25B55D8C"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xml:space="preserve"> c) cesioneaza drepturile si obligatiile sale fara acordul celeilalte parti;</w:t>
      </w:r>
    </w:p>
    <w:p w14:paraId="39D29755"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xml:space="preserve"> d) isi incalca din nou obligatiile sale dupa ce a fost notificata de cealalta parte ca o noua incalcare a obligatiilor sale, conduce la rezilierea contractului</w:t>
      </w:r>
    </w:p>
    <w:p w14:paraId="5F0458B1"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xml:space="preserve"> e) unilateral printr-o notificare scrisa adresata celeilate parti, cu 15 zile inainte de data la care incetarea urmeaza sa-si produca efectele.</w:t>
      </w:r>
    </w:p>
    <w:p w14:paraId="44CB5CB6"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pt-BR"/>
          <w14:ligatures w14:val="none"/>
        </w:rPr>
      </w:pPr>
      <w:r w:rsidRPr="00404D13">
        <w:rPr>
          <w:rFonts w:ascii="Times New Roman" w:eastAsia="Times New Roman" w:hAnsi="Times New Roman" w:cs="Times New Roman"/>
          <w:noProof/>
          <w:kern w:val="0"/>
          <w:sz w:val="24"/>
          <w:szCs w:val="24"/>
          <w:lang w:val="pt-BR"/>
          <w14:ligatures w14:val="none"/>
        </w:rPr>
        <w:t xml:space="preserve"> e) la termen.</w:t>
      </w:r>
    </w:p>
    <w:p w14:paraId="48B086D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23.2. Achizitorul îşi rezervă dreptul de a denunţa unilateral prezentul contract de achiziţie, în cel mult 15 zile de la apariţia unor circumstanţe care nu au putut fi prevăzute la data încheierii contractului şi care conduc la modificarea clauzelor contractuale în aşa măsură încât ar dăuna interesului public.</w:t>
      </w:r>
    </w:p>
    <w:p w14:paraId="37329079"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p>
    <w:p w14:paraId="29DD30AC"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24. Comunicări</w:t>
      </w:r>
    </w:p>
    <w:p w14:paraId="25A11199"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fr-FR" w:eastAsia="de-DE"/>
          <w14:ligatures w14:val="none"/>
        </w:rPr>
      </w:pPr>
    </w:p>
    <w:p w14:paraId="2F2CEFA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24.1. Orice comunicare între părţi, referitoare la îndeplinirea prezentului contract, trebuie să fie transmisă în scris prin poştă,  e-mail sau orice mijloc de comunicare care asigură transmiterea textului actului şi confirmarea primirii acestuia. Comunicarea va fi considerată efectuată la data primirii de către destinatar, dovedită prin confirmare de primire.</w:t>
      </w:r>
    </w:p>
    <w:p w14:paraId="69F1AD2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14:ligatures w14:val="none"/>
        </w:rPr>
      </w:pPr>
      <w:r w:rsidRPr="00404D13">
        <w:rPr>
          <w:rFonts w:ascii="Times New Roman" w:eastAsia="Times New Roman" w:hAnsi="Times New Roman" w:cs="Times New Roman"/>
          <w:noProof/>
          <w:kern w:val="0"/>
          <w:sz w:val="24"/>
          <w:szCs w:val="24"/>
          <w14:ligatures w14:val="none"/>
        </w:rPr>
        <w:t xml:space="preserve">24.2. </w:t>
      </w:r>
      <w:r w:rsidRPr="00404D13">
        <w:rPr>
          <w:rFonts w:ascii="Times New Roman" w:eastAsia="Times New Roman" w:hAnsi="Times New Roman" w:cs="Times New Roman"/>
          <w:kern w:val="0"/>
          <w:sz w:val="24"/>
          <w:szCs w:val="24"/>
          <w:lang w:val="ro-RO"/>
          <w14:ligatures w14:val="none"/>
        </w:rPr>
        <w:t>Orice document scris trebuie înregistrat atât în momentul transmiterii cât şi în momentul primirii.</w:t>
      </w:r>
    </w:p>
    <w:p w14:paraId="778DB8AA"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14:ligatures w14:val="none"/>
        </w:rPr>
      </w:pPr>
      <w:r w:rsidRPr="00404D13">
        <w:rPr>
          <w:rFonts w:ascii="Times New Roman" w:eastAsia="Times New Roman" w:hAnsi="Times New Roman" w:cs="Times New Roman"/>
          <w:noProof/>
          <w:kern w:val="0"/>
          <w:sz w:val="24"/>
          <w:szCs w:val="24"/>
          <w14:ligatures w14:val="none"/>
        </w:rPr>
        <w:t xml:space="preserve">24.3. </w:t>
      </w:r>
      <w:r w:rsidRPr="00404D13">
        <w:rPr>
          <w:rFonts w:ascii="Times New Roman" w:eastAsia="Times New Roman" w:hAnsi="Times New Roman" w:cs="Times New Roman"/>
          <w:kern w:val="0"/>
          <w:sz w:val="24"/>
          <w:szCs w:val="24"/>
          <w:lang w:val="ro-RO"/>
          <w14:ligatures w14:val="none"/>
        </w:rPr>
        <w:t>Comunicările între părţi se pot face si prin fax sau e-mail cu condiţia confirmării primirii comunicării.</w:t>
      </w:r>
    </w:p>
    <w:p w14:paraId="12F254B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14:ligatures w14:val="none"/>
        </w:rPr>
      </w:pPr>
    </w:p>
    <w:p w14:paraId="75A97740" w14:textId="77777777" w:rsidR="00404D13" w:rsidRPr="00404D13" w:rsidRDefault="00404D13" w:rsidP="00404D13">
      <w:pPr>
        <w:spacing w:after="0" w:line="240" w:lineRule="auto"/>
        <w:rPr>
          <w:rFonts w:ascii="Times New Roman" w:eastAsia="Times New Roman" w:hAnsi="Times New Roman" w:cs="Times New Roman"/>
          <w:b/>
          <w:noProof/>
          <w:kern w:val="0"/>
          <w:sz w:val="24"/>
          <w:szCs w:val="24"/>
          <w:lang w:val="it-IT"/>
          <w14:ligatures w14:val="none"/>
        </w:rPr>
      </w:pPr>
      <w:r w:rsidRPr="00404D13">
        <w:rPr>
          <w:rFonts w:ascii="Times New Roman" w:eastAsia="Times New Roman" w:hAnsi="Times New Roman" w:cs="Times New Roman"/>
          <w:b/>
          <w:noProof/>
          <w:kern w:val="0"/>
          <w:sz w:val="24"/>
          <w:szCs w:val="24"/>
          <w:lang w:val="it-IT"/>
          <w14:ligatures w14:val="none"/>
        </w:rPr>
        <w:t>25. Legea aplicabilă contractului</w:t>
      </w:r>
    </w:p>
    <w:p w14:paraId="0150D2FB" w14:textId="77777777" w:rsidR="00404D13" w:rsidRPr="00404D13" w:rsidRDefault="00404D13" w:rsidP="00404D13">
      <w:pPr>
        <w:spacing w:after="0" w:line="240" w:lineRule="auto"/>
        <w:rPr>
          <w:rFonts w:ascii="Times New Roman" w:eastAsia="Times New Roman" w:hAnsi="Times New Roman" w:cs="Times New Roman"/>
          <w:noProof/>
          <w:kern w:val="0"/>
          <w:sz w:val="24"/>
          <w:szCs w:val="24"/>
          <w:lang w:val="it-IT"/>
          <w14:ligatures w14:val="none"/>
        </w:rPr>
      </w:pPr>
    </w:p>
    <w:p w14:paraId="14BA9D0F"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it-IT"/>
          <w14:ligatures w14:val="none"/>
        </w:rPr>
      </w:pPr>
      <w:r w:rsidRPr="00404D13">
        <w:rPr>
          <w:rFonts w:ascii="Times New Roman" w:eastAsia="Times New Roman" w:hAnsi="Times New Roman" w:cs="Times New Roman"/>
          <w:noProof/>
          <w:kern w:val="0"/>
          <w:sz w:val="24"/>
          <w:szCs w:val="24"/>
          <w:lang w:val="it-IT"/>
          <w14:ligatures w14:val="none"/>
        </w:rPr>
        <w:t>25.1 - Contractul va fi interpretat conform legilor din România.</w:t>
      </w:r>
    </w:p>
    <w:p w14:paraId="562812EE"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it-IT"/>
          <w14:ligatures w14:val="none"/>
        </w:rPr>
      </w:pPr>
    </w:p>
    <w:p w14:paraId="5A6B0891"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lang w:val="it-IT"/>
          <w14:ligatures w14:val="none"/>
        </w:rPr>
      </w:pPr>
      <w:r w:rsidRPr="00404D13">
        <w:rPr>
          <w:rFonts w:ascii="Times New Roman" w:eastAsia="Times New Roman" w:hAnsi="Times New Roman" w:cs="Times New Roman"/>
          <w:b/>
          <w:noProof/>
          <w:kern w:val="0"/>
          <w:sz w:val="24"/>
          <w:szCs w:val="24"/>
          <w:lang w:val="it-IT"/>
          <w14:ligatures w14:val="none"/>
        </w:rPr>
        <w:t>26. Dispozitii finale</w:t>
      </w:r>
    </w:p>
    <w:p w14:paraId="57348B93"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lang w:val="it-IT"/>
          <w14:ligatures w14:val="none"/>
        </w:rPr>
      </w:pPr>
    </w:p>
    <w:p w14:paraId="15DB6BA2" w14:textId="77777777" w:rsidR="00404D13" w:rsidRPr="00404D13" w:rsidRDefault="00404D13" w:rsidP="00404D13">
      <w:pPr>
        <w:spacing w:after="0" w:line="240" w:lineRule="auto"/>
        <w:jc w:val="both"/>
        <w:rPr>
          <w:rFonts w:ascii="Times New Roman" w:eastAsia="Times New Roman" w:hAnsi="Times New Roman" w:cs="Times New Roman"/>
          <w:noProof/>
          <w:kern w:val="0"/>
          <w:sz w:val="24"/>
          <w:szCs w:val="24"/>
          <w:lang w:val="it-IT"/>
          <w14:ligatures w14:val="none"/>
        </w:rPr>
      </w:pPr>
    </w:p>
    <w:p w14:paraId="1DBCE88A" w14:textId="0DA09B56" w:rsidR="00404D13" w:rsidRPr="00404D13" w:rsidRDefault="00404D13" w:rsidP="00404D13">
      <w:pPr>
        <w:spacing w:after="0" w:line="240" w:lineRule="auto"/>
        <w:jc w:val="both"/>
        <w:rPr>
          <w:rFonts w:ascii="Times New Roman" w:eastAsia="Times New Roman" w:hAnsi="Times New Roman" w:cs="Times New Roman"/>
          <w:kern w:val="0"/>
          <w:sz w:val="24"/>
          <w:szCs w:val="24"/>
          <w:lang w:val="ro-RO"/>
          <w14:ligatures w14:val="none"/>
        </w:rPr>
      </w:pPr>
      <w:r w:rsidRPr="00404D13">
        <w:rPr>
          <w:rFonts w:ascii="Times New Roman" w:eastAsia="Times New Roman" w:hAnsi="Times New Roman" w:cs="Times New Roman"/>
          <w:noProof/>
          <w:kern w:val="0"/>
          <w:sz w:val="24"/>
          <w:szCs w:val="24"/>
          <w:lang w:val="it-IT"/>
          <w14:ligatures w14:val="none"/>
        </w:rPr>
        <w:t>Părţile au înţeles să încheie azi ........04.202</w:t>
      </w:r>
      <w:r w:rsidR="00972ECF">
        <w:rPr>
          <w:rFonts w:ascii="Times New Roman" w:eastAsia="Times New Roman" w:hAnsi="Times New Roman" w:cs="Times New Roman"/>
          <w:noProof/>
          <w:kern w:val="0"/>
          <w:sz w:val="24"/>
          <w:szCs w:val="24"/>
          <w:lang w:val="it-IT"/>
          <w14:ligatures w14:val="none"/>
        </w:rPr>
        <w:t>4</w:t>
      </w:r>
      <w:r w:rsidRPr="00404D13">
        <w:rPr>
          <w:rFonts w:ascii="Times New Roman" w:eastAsia="Times New Roman" w:hAnsi="Times New Roman" w:cs="Times New Roman"/>
          <w:noProof/>
          <w:kern w:val="0"/>
          <w:sz w:val="24"/>
          <w:szCs w:val="24"/>
          <w:lang w:val="it-IT"/>
          <w14:ligatures w14:val="none"/>
        </w:rPr>
        <w:t xml:space="preserve"> prezentul contract în două exemplare, fiecare cu valoare de original, cate unul pentru fiecare parte.    </w:t>
      </w:r>
    </w:p>
    <w:p w14:paraId="7331C2EE"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57102BA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2266B368"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58FD502E"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lang w:val="es-ES"/>
          <w14:ligatures w14:val="none"/>
        </w:rPr>
      </w:pPr>
      <w:r w:rsidRPr="00404D13">
        <w:rPr>
          <w:rFonts w:ascii="Times New Roman" w:eastAsia="Times New Roman" w:hAnsi="Times New Roman" w:cs="Times New Roman"/>
          <w:b/>
          <w:noProof/>
          <w:kern w:val="0"/>
          <w:sz w:val="24"/>
          <w:szCs w:val="24"/>
          <w14:ligatures w14:val="none"/>
        </w:rPr>
        <w:t xml:space="preserve">                  </w:t>
      </w:r>
      <w:r w:rsidRPr="00404D13">
        <w:rPr>
          <w:rFonts w:ascii="Times New Roman" w:eastAsia="Times New Roman" w:hAnsi="Times New Roman" w:cs="Times New Roman"/>
          <w:noProof/>
          <w:kern w:val="0"/>
          <w:sz w:val="24"/>
          <w:szCs w:val="24"/>
          <w14:ligatures w14:val="none"/>
        </w:rPr>
        <w:t xml:space="preserve">    </w:t>
      </w:r>
      <w:r w:rsidRPr="00404D13">
        <w:rPr>
          <w:rFonts w:ascii="Times New Roman" w:eastAsia="Times New Roman" w:hAnsi="Times New Roman" w:cs="Times New Roman"/>
          <w:b/>
          <w:noProof/>
          <w:kern w:val="0"/>
          <w:sz w:val="24"/>
          <w:szCs w:val="24"/>
          <w:lang w:val="es-ES"/>
          <w14:ligatures w14:val="none"/>
        </w:rPr>
        <w:t>ACHIZITOR</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PRESTATOR</w:t>
      </w:r>
    </w:p>
    <w:p w14:paraId="08F9E5C8"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r w:rsidRPr="00404D13">
        <w:rPr>
          <w:rFonts w:ascii="Times New Roman" w:eastAsia="Times New Roman" w:hAnsi="Times New Roman" w:cs="Times New Roman"/>
          <w:b/>
          <w:kern w:val="0"/>
          <w:sz w:val="24"/>
          <w:szCs w:val="24"/>
          <w:lang w:val="es-ES"/>
          <w14:ligatures w14:val="none"/>
        </w:rPr>
        <w:t xml:space="preserve">                       SPLCEP                                                                                                     </w:t>
      </w:r>
    </w:p>
    <w:p w14:paraId="75F0E0CD"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r w:rsidRPr="00404D13">
        <w:rPr>
          <w:rFonts w:ascii="Times New Roman" w:eastAsia="Times New Roman" w:hAnsi="Times New Roman" w:cs="Times New Roman"/>
          <w:b/>
          <w:kern w:val="0"/>
          <w:sz w:val="24"/>
          <w:szCs w:val="24"/>
          <w:lang w:val="es-ES"/>
          <w14:ligatures w14:val="none"/>
        </w:rPr>
        <w:t xml:space="preserve">                     </w:t>
      </w:r>
    </w:p>
    <w:p w14:paraId="34ED0CB0"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050C8B4A" w14:textId="77777777" w:rsid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2DA4AE76" w14:textId="77777777" w:rsidR="00972ECF" w:rsidRDefault="00972ECF"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3797156E" w14:textId="77777777" w:rsidR="00972ECF" w:rsidRDefault="00972ECF"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2A0DAE18" w14:textId="77777777" w:rsidR="00972ECF" w:rsidRDefault="00972ECF"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50D3CC47" w14:textId="77777777" w:rsidR="00972ECF" w:rsidRDefault="00972ECF"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764DF717" w14:textId="77777777" w:rsidR="00972ECF" w:rsidRDefault="00972ECF"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1C3D9CD6" w14:textId="77777777" w:rsidR="00972ECF" w:rsidRPr="00404D13" w:rsidRDefault="00972ECF"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4D485712"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kern w:val="0"/>
          <w:sz w:val="24"/>
          <w:szCs w:val="24"/>
          <w:lang w:val="ro-RO" w:eastAsia="de-DE"/>
          <w14:ligatures w14:val="none"/>
        </w:rPr>
      </w:pPr>
    </w:p>
    <w:p w14:paraId="6B41286D"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kern w:val="0"/>
          <w:sz w:val="24"/>
          <w:szCs w:val="24"/>
          <w:lang w:val="ro-RO" w:eastAsia="de-DE"/>
          <w14:ligatures w14:val="none"/>
        </w:rPr>
      </w:pPr>
    </w:p>
    <w:p w14:paraId="3DB8C41A"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 xml:space="preserve">anexa 1 - Lista personalului pus la dispoziţie de către prestator care efectuează serviciile de curăţenie </w:t>
      </w:r>
    </w:p>
    <w:p w14:paraId="7447DF80"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kern w:val="0"/>
          <w:sz w:val="24"/>
          <w:szCs w:val="24"/>
          <w:lang w:val="ro-RO" w:eastAsia="de-DE"/>
          <w14:ligatures w14:val="none"/>
        </w:rPr>
      </w:pPr>
    </w:p>
    <w:p w14:paraId="04562B56"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kern w:val="0"/>
          <w:sz w:val="24"/>
          <w:szCs w:val="24"/>
          <w:lang w:val="ro-RO" w:eastAsia="de-DE"/>
          <w14:ligatures w14:val="none"/>
        </w:rPr>
      </w:pPr>
    </w:p>
    <w:tbl>
      <w:tblPr>
        <w:tblW w:w="8527"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2949"/>
        <w:gridCol w:w="4861"/>
      </w:tblGrid>
      <w:tr w:rsidR="00404D13" w:rsidRPr="00404D13" w14:paraId="09DA7445" w14:textId="77777777" w:rsidTr="007F5342">
        <w:trPr>
          <w:trHeight w:val="514"/>
        </w:trPr>
        <w:tc>
          <w:tcPr>
            <w:tcW w:w="717" w:type="dxa"/>
            <w:tcBorders>
              <w:top w:val="single" w:sz="4" w:space="0" w:color="auto"/>
              <w:left w:val="single" w:sz="4" w:space="0" w:color="auto"/>
              <w:bottom w:val="single" w:sz="4" w:space="0" w:color="auto"/>
              <w:right w:val="single" w:sz="4" w:space="0" w:color="auto"/>
            </w:tcBorders>
            <w:vAlign w:val="center"/>
            <w:hideMark/>
          </w:tcPr>
          <w:p w14:paraId="78C94334" w14:textId="77777777" w:rsidR="00404D13" w:rsidRPr="00404D13" w:rsidRDefault="00404D13" w:rsidP="00404D13">
            <w:pPr>
              <w:spacing w:after="0" w:line="240" w:lineRule="auto"/>
              <w:jc w:val="center"/>
              <w:rPr>
                <w:rFonts w:ascii="Times New Roman" w:eastAsia="Times New Roman" w:hAnsi="Times New Roman" w:cs="Times New Roman"/>
                <w:i/>
                <w:color w:val="000000"/>
                <w:kern w:val="0"/>
                <w:sz w:val="24"/>
                <w:szCs w:val="24"/>
                <w:lang w:val="ro-RO" w:eastAsia="de-DE"/>
                <w14:ligatures w14:val="none"/>
              </w:rPr>
            </w:pPr>
            <w:r w:rsidRPr="00404D13">
              <w:rPr>
                <w:rFonts w:ascii="Times New Roman" w:eastAsia="Times New Roman" w:hAnsi="Times New Roman" w:cs="Times New Roman"/>
                <w:i/>
                <w:color w:val="000000"/>
                <w:kern w:val="0"/>
                <w:sz w:val="24"/>
                <w:szCs w:val="24"/>
                <w:lang w:val="ro-RO" w:eastAsia="de-DE"/>
                <w14:ligatures w14:val="none"/>
              </w:rPr>
              <w:t>NR.                                                    CRT.</w:t>
            </w:r>
          </w:p>
        </w:tc>
        <w:tc>
          <w:tcPr>
            <w:tcW w:w="2949" w:type="dxa"/>
            <w:tcBorders>
              <w:top w:val="single" w:sz="4" w:space="0" w:color="auto"/>
              <w:left w:val="single" w:sz="4" w:space="0" w:color="auto"/>
              <w:bottom w:val="single" w:sz="4" w:space="0" w:color="auto"/>
              <w:right w:val="single" w:sz="4" w:space="0" w:color="auto"/>
            </w:tcBorders>
            <w:vAlign w:val="center"/>
          </w:tcPr>
          <w:p w14:paraId="5C240E3C" w14:textId="77777777" w:rsidR="00404D13" w:rsidRPr="00404D13" w:rsidRDefault="00404D13" w:rsidP="00404D13">
            <w:pPr>
              <w:spacing w:after="0" w:line="240" w:lineRule="auto"/>
              <w:jc w:val="center"/>
              <w:rPr>
                <w:rFonts w:ascii="Times New Roman" w:eastAsia="Times New Roman" w:hAnsi="Times New Roman" w:cs="Times New Roman"/>
                <w:i/>
                <w:color w:val="000000"/>
                <w:kern w:val="0"/>
                <w:sz w:val="24"/>
                <w:szCs w:val="24"/>
                <w:lang w:val="ro-RO" w:eastAsia="de-DE"/>
                <w14:ligatures w14:val="none"/>
              </w:rPr>
            </w:pPr>
          </w:p>
          <w:p w14:paraId="6E4306CF" w14:textId="77777777" w:rsidR="00404D13" w:rsidRPr="00404D13" w:rsidRDefault="00404D13" w:rsidP="00404D13">
            <w:pPr>
              <w:spacing w:after="0" w:line="240" w:lineRule="auto"/>
              <w:jc w:val="center"/>
              <w:rPr>
                <w:rFonts w:ascii="Times New Roman" w:eastAsia="Times New Roman" w:hAnsi="Times New Roman" w:cs="Times New Roman"/>
                <w:i/>
                <w:color w:val="000000"/>
                <w:kern w:val="0"/>
                <w:sz w:val="24"/>
                <w:szCs w:val="24"/>
                <w:lang w:val="ro-RO" w:eastAsia="de-DE"/>
                <w14:ligatures w14:val="none"/>
              </w:rPr>
            </w:pPr>
            <w:r w:rsidRPr="00404D13">
              <w:rPr>
                <w:rFonts w:ascii="Times New Roman" w:eastAsia="Times New Roman" w:hAnsi="Times New Roman" w:cs="Times New Roman"/>
                <w:i/>
                <w:color w:val="000000"/>
                <w:kern w:val="0"/>
                <w:sz w:val="24"/>
                <w:szCs w:val="24"/>
                <w:lang w:val="ro-RO" w:eastAsia="de-DE"/>
                <w14:ligatures w14:val="none"/>
              </w:rPr>
              <w:t>NUME ŞI PRENUME</w:t>
            </w:r>
          </w:p>
        </w:tc>
        <w:tc>
          <w:tcPr>
            <w:tcW w:w="4861" w:type="dxa"/>
            <w:tcBorders>
              <w:top w:val="single" w:sz="4" w:space="0" w:color="auto"/>
              <w:left w:val="single" w:sz="4" w:space="0" w:color="auto"/>
              <w:bottom w:val="single" w:sz="4" w:space="0" w:color="auto"/>
              <w:right w:val="single" w:sz="4" w:space="0" w:color="auto"/>
            </w:tcBorders>
            <w:vAlign w:val="center"/>
            <w:hideMark/>
          </w:tcPr>
          <w:p w14:paraId="1C692C70" w14:textId="77777777" w:rsidR="00404D13" w:rsidRPr="00404D13" w:rsidRDefault="00404D13" w:rsidP="00404D13">
            <w:pPr>
              <w:spacing w:after="0" w:line="240" w:lineRule="auto"/>
              <w:jc w:val="center"/>
              <w:rPr>
                <w:rFonts w:ascii="Times New Roman" w:eastAsia="Times New Roman" w:hAnsi="Times New Roman" w:cs="Times New Roman"/>
                <w:i/>
                <w:color w:val="000000"/>
                <w:kern w:val="0"/>
                <w:sz w:val="24"/>
                <w:szCs w:val="24"/>
                <w:lang w:val="ro-RO" w:eastAsia="de-DE"/>
                <w14:ligatures w14:val="none"/>
              </w:rPr>
            </w:pPr>
            <w:r w:rsidRPr="00404D13">
              <w:rPr>
                <w:rFonts w:ascii="Times New Roman" w:eastAsia="Times New Roman" w:hAnsi="Times New Roman" w:cs="Times New Roman"/>
                <w:i/>
                <w:color w:val="000000"/>
                <w:kern w:val="0"/>
                <w:sz w:val="24"/>
                <w:szCs w:val="24"/>
                <w:lang w:val="ro-RO" w:eastAsia="de-DE"/>
                <w14:ligatures w14:val="none"/>
              </w:rPr>
              <w:t>CNP</w:t>
            </w:r>
          </w:p>
        </w:tc>
      </w:tr>
      <w:tr w:rsidR="00404D13" w:rsidRPr="00404D13" w14:paraId="0EA274C2" w14:textId="77777777" w:rsidTr="007F5342">
        <w:trPr>
          <w:trHeight w:val="843"/>
        </w:trPr>
        <w:tc>
          <w:tcPr>
            <w:tcW w:w="717" w:type="dxa"/>
            <w:tcBorders>
              <w:top w:val="single" w:sz="4" w:space="0" w:color="auto"/>
              <w:left w:val="single" w:sz="4" w:space="0" w:color="auto"/>
              <w:bottom w:val="single" w:sz="4" w:space="0" w:color="auto"/>
              <w:right w:val="single" w:sz="4" w:space="0" w:color="auto"/>
            </w:tcBorders>
            <w:noWrap/>
            <w:vAlign w:val="center"/>
            <w:hideMark/>
          </w:tcPr>
          <w:p w14:paraId="1CAB3BA8" w14:textId="77777777" w:rsidR="00404D13" w:rsidRPr="00404D13" w:rsidRDefault="00404D13" w:rsidP="00404D13">
            <w:pPr>
              <w:spacing w:after="0" w:line="240" w:lineRule="auto"/>
              <w:jc w:val="center"/>
              <w:rPr>
                <w:rFonts w:ascii="Times New Roman" w:eastAsia="Times New Roman" w:hAnsi="Times New Roman" w:cs="Times New Roman"/>
                <w:color w:val="000000"/>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1</w:t>
            </w:r>
          </w:p>
        </w:tc>
        <w:tc>
          <w:tcPr>
            <w:tcW w:w="2949" w:type="dxa"/>
            <w:tcBorders>
              <w:top w:val="single" w:sz="4" w:space="0" w:color="auto"/>
              <w:left w:val="single" w:sz="4" w:space="0" w:color="auto"/>
              <w:bottom w:val="single" w:sz="4" w:space="0" w:color="auto"/>
              <w:right w:val="single" w:sz="4" w:space="0" w:color="auto"/>
            </w:tcBorders>
            <w:noWrap/>
          </w:tcPr>
          <w:p w14:paraId="701C6589" w14:textId="77777777" w:rsidR="00404D13" w:rsidRPr="00404D13" w:rsidRDefault="00404D13" w:rsidP="00404D13">
            <w:pPr>
              <w:spacing w:after="0" w:line="240" w:lineRule="auto"/>
              <w:rPr>
                <w:rFonts w:ascii="Times New Roman" w:eastAsia="Times New Roman" w:hAnsi="Times New Roman" w:cs="Times New Roman"/>
                <w:color w:val="000000"/>
                <w:kern w:val="0"/>
                <w:sz w:val="24"/>
                <w:szCs w:val="24"/>
                <w:lang w:val="ro-RO" w:eastAsia="de-DE"/>
                <w14:ligatures w14:val="none"/>
              </w:rPr>
            </w:pPr>
          </w:p>
          <w:p w14:paraId="0C7019E1" w14:textId="77777777" w:rsidR="00404D13" w:rsidRPr="00404D13" w:rsidRDefault="00404D13" w:rsidP="00404D13">
            <w:pPr>
              <w:spacing w:after="0" w:line="240" w:lineRule="auto"/>
              <w:rPr>
                <w:rFonts w:ascii="Times New Roman" w:eastAsia="Times New Roman" w:hAnsi="Times New Roman" w:cs="Times New Roman"/>
                <w:color w:val="000000"/>
                <w:kern w:val="0"/>
                <w:sz w:val="24"/>
                <w:szCs w:val="24"/>
                <w:lang w:val="ro-RO" w:eastAsia="de-DE"/>
                <w14:ligatures w14:val="none"/>
              </w:rPr>
            </w:pPr>
          </w:p>
        </w:tc>
        <w:tc>
          <w:tcPr>
            <w:tcW w:w="4861" w:type="dxa"/>
            <w:tcBorders>
              <w:top w:val="single" w:sz="4" w:space="0" w:color="auto"/>
              <w:left w:val="single" w:sz="4" w:space="0" w:color="auto"/>
              <w:bottom w:val="single" w:sz="4" w:space="0" w:color="auto"/>
              <w:right w:val="single" w:sz="4" w:space="0" w:color="auto"/>
            </w:tcBorders>
            <w:noWrap/>
          </w:tcPr>
          <w:p w14:paraId="439D8FCD" w14:textId="77777777" w:rsidR="00404D13" w:rsidRPr="00404D13" w:rsidRDefault="00404D13" w:rsidP="00404D13">
            <w:pPr>
              <w:spacing w:after="0" w:line="240" w:lineRule="auto"/>
              <w:jc w:val="center"/>
              <w:rPr>
                <w:rFonts w:ascii="Times New Roman" w:eastAsia="Times New Roman" w:hAnsi="Times New Roman" w:cs="Times New Roman"/>
                <w:color w:val="000000"/>
                <w:kern w:val="0"/>
                <w:sz w:val="24"/>
                <w:szCs w:val="24"/>
                <w:lang w:val="ro-RO" w:eastAsia="de-DE"/>
                <w14:ligatures w14:val="none"/>
              </w:rPr>
            </w:pPr>
          </w:p>
        </w:tc>
      </w:tr>
      <w:tr w:rsidR="00404D13" w:rsidRPr="00404D13" w14:paraId="0FCC6877" w14:textId="77777777" w:rsidTr="007F5342">
        <w:trPr>
          <w:trHeight w:val="843"/>
        </w:trPr>
        <w:tc>
          <w:tcPr>
            <w:tcW w:w="717" w:type="dxa"/>
            <w:tcBorders>
              <w:top w:val="single" w:sz="4" w:space="0" w:color="auto"/>
              <w:left w:val="single" w:sz="4" w:space="0" w:color="auto"/>
              <w:bottom w:val="single" w:sz="4" w:space="0" w:color="auto"/>
              <w:right w:val="single" w:sz="4" w:space="0" w:color="auto"/>
            </w:tcBorders>
            <w:noWrap/>
            <w:vAlign w:val="center"/>
          </w:tcPr>
          <w:p w14:paraId="0965DC52" w14:textId="77777777" w:rsidR="00404D13" w:rsidRPr="00404D13" w:rsidRDefault="00404D13" w:rsidP="00404D13">
            <w:pPr>
              <w:spacing w:after="0" w:line="240" w:lineRule="auto"/>
              <w:jc w:val="center"/>
              <w:rPr>
                <w:rFonts w:ascii="Times New Roman" w:eastAsia="Times New Roman" w:hAnsi="Times New Roman" w:cs="Times New Roman"/>
                <w:color w:val="000000"/>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2</w:t>
            </w:r>
          </w:p>
        </w:tc>
        <w:tc>
          <w:tcPr>
            <w:tcW w:w="2949" w:type="dxa"/>
            <w:tcBorders>
              <w:top w:val="single" w:sz="4" w:space="0" w:color="auto"/>
              <w:left w:val="single" w:sz="4" w:space="0" w:color="auto"/>
              <w:bottom w:val="single" w:sz="4" w:space="0" w:color="auto"/>
              <w:right w:val="single" w:sz="4" w:space="0" w:color="auto"/>
            </w:tcBorders>
            <w:noWrap/>
          </w:tcPr>
          <w:p w14:paraId="23C1DEDA" w14:textId="77777777" w:rsidR="00404D13" w:rsidRPr="00404D13" w:rsidRDefault="00404D13" w:rsidP="00404D13">
            <w:pPr>
              <w:spacing w:after="0" w:line="240" w:lineRule="auto"/>
              <w:rPr>
                <w:rFonts w:ascii="Times New Roman" w:eastAsia="Times New Roman" w:hAnsi="Times New Roman" w:cs="Times New Roman"/>
                <w:color w:val="000000"/>
                <w:kern w:val="0"/>
                <w:sz w:val="24"/>
                <w:szCs w:val="24"/>
                <w:lang w:val="ro-RO" w:eastAsia="de-DE"/>
                <w14:ligatures w14:val="none"/>
              </w:rPr>
            </w:pPr>
          </w:p>
        </w:tc>
        <w:tc>
          <w:tcPr>
            <w:tcW w:w="4861" w:type="dxa"/>
            <w:tcBorders>
              <w:top w:val="single" w:sz="4" w:space="0" w:color="auto"/>
              <w:left w:val="single" w:sz="4" w:space="0" w:color="auto"/>
              <w:bottom w:val="single" w:sz="4" w:space="0" w:color="auto"/>
              <w:right w:val="single" w:sz="4" w:space="0" w:color="auto"/>
            </w:tcBorders>
            <w:noWrap/>
          </w:tcPr>
          <w:p w14:paraId="5F8F195A" w14:textId="77777777" w:rsidR="00404D13" w:rsidRPr="00404D13" w:rsidRDefault="00404D13" w:rsidP="00404D13">
            <w:pPr>
              <w:spacing w:after="0" w:line="240" w:lineRule="auto"/>
              <w:jc w:val="center"/>
              <w:rPr>
                <w:rFonts w:ascii="Times New Roman" w:eastAsia="Times New Roman" w:hAnsi="Times New Roman" w:cs="Times New Roman"/>
                <w:color w:val="000000"/>
                <w:kern w:val="0"/>
                <w:sz w:val="24"/>
                <w:szCs w:val="24"/>
                <w:lang w:val="ro-RO" w:eastAsia="de-DE"/>
                <w14:ligatures w14:val="none"/>
              </w:rPr>
            </w:pPr>
          </w:p>
        </w:tc>
      </w:tr>
    </w:tbl>
    <w:p w14:paraId="2FD05DBF"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 xml:space="preserve">                     </w:t>
      </w:r>
    </w:p>
    <w:p w14:paraId="67A92AEC"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5FE084F6"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4359BA6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645167AC"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2203124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6AE194CB"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p>
    <w:p w14:paraId="6B162FDF"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lang w:val="es-ES"/>
          <w14:ligatures w14:val="none"/>
        </w:rPr>
      </w:pPr>
      <w:r w:rsidRPr="00404D13">
        <w:rPr>
          <w:rFonts w:ascii="Times New Roman" w:eastAsia="Times New Roman" w:hAnsi="Times New Roman" w:cs="Times New Roman"/>
          <w:b/>
          <w:noProof/>
          <w:kern w:val="0"/>
          <w:sz w:val="24"/>
          <w:szCs w:val="24"/>
          <w14:ligatures w14:val="none"/>
        </w:rPr>
        <w:t xml:space="preserve">                  </w:t>
      </w:r>
      <w:r w:rsidRPr="00404D13">
        <w:rPr>
          <w:rFonts w:ascii="Times New Roman" w:eastAsia="Times New Roman" w:hAnsi="Times New Roman" w:cs="Times New Roman"/>
          <w:noProof/>
          <w:kern w:val="0"/>
          <w:sz w:val="24"/>
          <w:szCs w:val="24"/>
          <w14:ligatures w14:val="none"/>
        </w:rPr>
        <w:t xml:space="preserve">    </w:t>
      </w:r>
      <w:r w:rsidRPr="00404D13">
        <w:rPr>
          <w:rFonts w:ascii="Times New Roman" w:eastAsia="Times New Roman" w:hAnsi="Times New Roman" w:cs="Times New Roman"/>
          <w:b/>
          <w:noProof/>
          <w:kern w:val="0"/>
          <w:sz w:val="24"/>
          <w:szCs w:val="24"/>
          <w:lang w:val="es-ES"/>
          <w14:ligatures w14:val="none"/>
        </w:rPr>
        <w:t>ACHIZITOR</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PRESTATOR</w:t>
      </w:r>
    </w:p>
    <w:p w14:paraId="4D376F3A"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r w:rsidRPr="00404D13">
        <w:rPr>
          <w:rFonts w:ascii="Times New Roman" w:eastAsia="Times New Roman" w:hAnsi="Times New Roman" w:cs="Times New Roman"/>
          <w:b/>
          <w:kern w:val="0"/>
          <w:sz w:val="24"/>
          <w:szCs w:val="24"/>
          <w:lang w:val="es-ES"/>
          <w14:ligatures w14:val="none"/>
        </w:rPr>
        <w:t xml:space="preserve">                       SPLCEP                                                                          </w:t>
      </w:r>
    </w:p>
    <w:p w14:paraId="62B2EF97"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p>
    <w:p w14:paraId="059E66CD"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es-ES"/>
          <w14:ligatures w14:val="none"/>
        </w:rPr>
      </w:pPr>
    </w:p>
    <w:p w14:paraId="28DA6C03"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5E6E890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518AC40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538E2FA1"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10C62874"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1D0AB260"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3E69C43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7A9A87A4"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155287D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1A3297F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21FD2D3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08BD215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5AB54945"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77C8B22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69679D6B"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470EF97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24865EFF"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51F718A7"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0F79AB78"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49B3C42E"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1079EB49"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30440971" w14:textId="77777777" w:rsidR="00404D13" w:rsidRPr="00404D13" w:rsidRDefault="00404D13" w:rsidP="00404D13">
      <w:pPr>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kern w:val="0"/>
          <w:sz w:val="24"/>
          <w:szCs w:val="24"/>
          <w:lang w:val="pt-BR" w:eastAsia="de-DE"/>
          <w14:ligatures w14:val="none"/>
        </w:rPr>
        <w:t xml:space="preserve"> </w:t>
      </w:r>
      <w:r w:rsidRPr="00404D13">
        <w:rPr>
          <w:rFonts w:ascii="Times New Roman" w:eastAsia="Times New Roman" w:hAnsi="Times New Roman" w:cs="Times New Roman"/>
          <w:b/>
          <w:kern w:val="0"/>
          <w:sz w:val="24"/>
          <w:szCs w:val="24"/>
          <w:lang w:val="ro-RO" w:eastAsia="de-DE"/>
          <w14:ligatures w14:val="none"/>
        </w:rPr>
        <w:t xml:space="preserve">Anexa 2  </w:t>
      </w:r>
    </w:p>
    <w:p w14:paraId="3D2AF730"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kern w:val="0"/>
          <w:sz w:val="24"/>
          <w:szCs w:val="24"/>
          <w:lang w:val="ro-RO" w:eastAsia="de-DE"/>
          <w14:ligatures w14:val="none"/>
        </w:rPr>
      </w:pPr>
    </w:p>
    <w:p w14:paraId="3459BCB0" w14:textId="77777777" w:rsidR="00404D13" w:rsidRPr="00404D13" w:rsidRDefault="00404D13" w:rsidP="00404D13">
      <w:pPr>
        <w:tabs>
          <w:tab w:val="left" w:pos="0"/>
        </w:tabs>
        <w:spacing w:after="0" w:line="240" w:lineRule="auto"/>
        <w:jc w:val="both"/>
        <w:rPr>
          <w:rFonts w:ascii="Times New Roman" w:eastAsia="Times New Roman" w:hAnsi="Times New Roman" w:cs="Times New Roman"/>
          <w:b/>
          <w:color w:val="000000"/>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1. Obligaţiile prestatorului privind domeniul sănătăţii şi securităţii în muncă (SSM) şi prevenirii şi stingerii incendiilor (PSI)</w:t>
      </w:r>
    </w:p>
    <w:p w14:paraId="71A87404"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ro-RO" w:eastAsia="de-DE"/>
          <w14:ligatures w14:val="none"/>
        </w:rPr>
      </w:pPr>
      <w:r w:rsidRPr="00404D13">
        <w:rPr>
          <w:rFonts w:ascii="Times New Roman" w:eastAsia="Times New Roman" w:hAnsi="Times New Roman" w:cs="Times New Roman"/>
          <w:color w:val="000000"/>
          <w:kern w:val="0"/>
          <w:sz w:val="24"/>
          <w:szCs w:val="24"/>
          <w:lang w:val="ro-RO" w:eastAsia="de-DE"/>
          <w14:ligatures w14:val="none"/>
        </w:rPr>
        <w:t>În scopul prevenirii accidentelor de muncă, îmbolnăvirilor profesionale, a securităţii personalului, a evitării incendiilor, exploziilor, precum şi pentru aplicarea corespunzătoare a prevederilor actelor normative în vigoare, se stabilesc următoarele responsabilităţi în domeniul SSM şi PSI:</w:t>
      </w:r>
    </w:p>
    <w:p w14:paraId="6677B39D"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kern w:val="0"/>
          <w:sz w:val="24"/>
          <w:szCs w:val="24"/>
          <w:lang w:val="it-IT" w:eastAsia="de-DE"/>
          <w14:ligatures w14:val="none"/>
        </w:rPr>
        <w:t xml:space="preserve">1. </w:t>
      </w:r>
      <w:r w:rsidRPr="00404D13">
        <w:rPr>
          <w:rFonts w:ascii="Times New Roman" w:eastAsia="Times New Roman" w:hAnsi="Times New Roman" w:cs="Times New Roman"/>
          <w:color w:val="000000"/>
          <w:kern w:val="0"/>
          <w:sz w:val="24"/>
          <w:szCs w:val="24"/>
          <w:lang w:val="it-IT" w:eastAsia="de-DE"/>
          <w14:ligatures w14:val="none"/>
        </w:rPr>
        <w:t>Să asigure instruirea pe linie de SSM şi PSI a personalului propriu pentru activităţile desfăşurate în incinta locaţiilor aparţinând achizitorului.</w:t>
      </w:r>
    </w:p>
    <w:p w14:paraId="1932791C"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2. Să asigure supravegherea salariaţiilor proprii din punct de vedere medical, cu respectarea prevederilor legale în vigoare din domeniul medicinei muncii.</w:t>
      </w:r>
    </w:p>
    <w:p w14:paraId="405CF04D"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3. Să asigure echipamentul individual de protecţia muncii, adecvat factorilor de risc, pentru personalul propriu şi urmăreşte purtarea şi folosirea corespunzătoare a acestuia pe tot parcursul prestării serviciilor.</w:t>
      </w:r>
    </w:p>
    <w:p w14:paraId="487B9E9A"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4. Să asigure instruirea personalului propriu cu privire la respectarea, pe teritoriul achizitorului, a instrucţiunilor proprii de securitate şi sănătate în muncă şi normelor PSI impuse de acesta.</w:t>
      </w:r>
    </w:p>
    <w:p w14:paraId="4980519C" w14:textId="77777777" w:rsidR="00404D13" w:rsidRPr="00404D13" w:rsidRDefault="00404D13" w:rsidP="00404D13">
      <w:pPr>
        <w:spacing w:after="0" w:line="240" w:lineRule="auto"/>
        <w:jc w:val="both"/>
        <w:rPr>
          <w:rFonts w:ascii="Times New Roman" w:eastAsia="Times New Roman" w:hAnsi="Times New Roman" w:cs="Times New Roman"/>
          <w:color w:val="000000"/>
          <w:kern w:val="0"/>
          <w:sz w:val="24"/>
          <w:szCs w:val="24"/>
          <w:lang w:val="it-IT" w:eastAsia="de-DE"/>
          <w14:ligatures w14:val="none"/>
        </w:rPr>
      </w:pPr>
      <w:r w:rsidRPr="00404D13">
        <w:rPr>
          <w:rFonts w:ascii="Times New Roman" w:eastAsia="Times New Roman" w:hAnsi="Times New Roman" w:cs="Times New Roman"/>
          <w:color w:val="000000"/>
          <w:kern w:val="0"/>
          <w:sz w:val="24"/>
          <w:szCs w:val="24"/>
          <w:lang w:val="it-IT" w:eastAsia="de-DE"/>
          <w14:ligatures w14:val="none"/>
        </w:rPr>
        <w:t>5. În cazul producerii unor accidente de muncă, evenimente sau incidente periculoase în activitatea desfăşurată, comunicarea, cercetarea şi înregistrarea accidentului de muncă revine părţii care are contract cu salariatul implicat, respectându-se prevederile Legii nr. 319/2006 şi Ordonanţei nr. 450/825/2006 privind normele metodologice de aplicare a Legii nr. 346/2002 privind asigurarea pentru accidente de muncă.</w:t>
      </w:r>
    </w:p>
    <w:p w14:paraId="5AC7BB71" w14:textId="77777777" w:rsidR="00404D13" w:rsidRPr="00404D13" w:rsidRDefault="00404D13" w:rsidP="00404D13">
      <w:pPr>
        <w:spacing w:after="0" w:line="240" w:lineRule="auto"/>
        <w:rPr>
          <w:rFonts w:ascii="Times New Roman" w:eastAsia="Times New Roman" w:hAnsi="Times New Roman" w:cs="Times New Roman"/>
          <w:b/>
          <w:spacing w:val="-10"/>
          <w:kern w:val="0"/>
          <w:sz w:val="24"/>
          <w:szCs w:val="24"/>
          <w:lang w:val="it-IT" w:eastAsia="de-DE"/>
          <w14:ligatures w14:val="none"/>
        </w:rPr>
      </w:pPr>
      <w:r w:rsidRPr="00404D13">
        <w:rPr>
          <w:rFonts w:ascii="Times New Roman" w:eastAsia="Times New Roman" w:hAnsi="Times New Roman" w:cs="Times New Roman"/>
          <w:b/>
          <w:bCs/>
          <w:kern w:val="0"/>
          <w:sz w:val="24"/>
          <w:szCs w:val="24"/>
          <w:lang w:val="it-IT" w:eastAsia="de-DE"/>
          <w14:ligatures w14:val="none"/>
        </w:rPr>
        <w:t xml:space="preserve">2. Obligaţiile prestatorului  </w:t>
      </w:r>
      <w:r w:rsidRPr="00404D13">
        <w:rPr>
          <w:rFonts w:ascii="Times New Roman" w:eastAsia="Times New Roman" w:hAnsi="Times New Roman" w:cs="Times New Roman"/>
          <w:b/>
          <w:kern w:val="0"/>
          <w:sz w:val="24"/>
          <w:szCs w:val="24"/>
          <w:lang w:val="it-IT" w:eastAsia="de-DE"/>
          <w14:ligatures w14:val="none"/>
        </w:rPr>
        <w:t>privind protecţia mediului</w:t>
      </w:r>
    </w:p>
    <w:p w14:paraId="3B6EBBDD" w14:textId="77777777" w:rsidR="00404D13" w:rsidRPr="00404D13" w:rsidRDefault="00404D13" w:rsidP="00404D13">
      <w:pPr>
        <w:spacing w:after="0" w:line="240" w:lineRule="auto"/>
        <w:rPr>
          <w:rFonts w:ascii="Times New Roman" w:eastAsia="Times New Roman" w:hAnsi="Times New Roman" w:cs="Times New Roman"/>
          <w:b/>
          <w:spacing w:val="-10"/>
          <w:kern w:val="0"/>
          <w:sz w:val="24"/>
          <w:szCs w:val="24"/>
          <w:lang w:val="it-IT" w:eastAsia="de-DE"/>
          <w14:ligatures w14:val="none"/>
        </w:rPr>
      </w:pPr>
      <w:r w:rsidRPr="00404D13">
        <w:rPr>
          <w:rFonts w:ascii="Times New Roman" w:eastAsia="Times New Roman" w:hAnsi="Times New Roman" w:cs="Times New Roman"/>
          <w:kern w:val="0"/>
          <w:sz w:val="24"/>
          <w:szCs w:val="24"/>
          <w:lang w:val="it-IT" w:eastAsia="de-DE"/>
          <w14:ligatures w14:val="none"/>
        </w:rPr>
        <w:t>1.   Să cunoască şi să respecte legislaţia de mediu în vigoare, aplicabilă serviciilor contractate.</w:t>
      </w:r>
    </w:p>
    <w:p w14:paraId="2229D0A6" w14:textId="77777777" w:rsidR="00404D13" w:rsidRPr="00404D13" w:rsidRDefault="00404D13" w:rsidP="00404D13">
      <w:pPr>
        <w:tabs>
          <w:tab w:val="left" w:pos="400"/>
        </w:tabs>
        <w:autoSpaceDE w:val="0"/>
        <w:autoSpaceDN w:val="0"/>
        <w:adjustRightInd w:val="0"/>
        <w:spacing w:after="0" w:line="240" w:lineRule="auto"/>
        <w:jc w:val="both"/>
        <w:rPr>
          <w:rFonts w:ascii="Times New Roman" w:eastAsia="Times New Roman" w:hAnsi="Times New Roman" w:cs="Times New Roman"/>
          <w:kern w:val="0"/>
          <w:sz w:val="24"/>
          <w:szCs w:val="24"/>
          <w:lang w:val="it-IT" w:eastAsia="de-DE"/>
          <w14:ligatures w14:val="none"/>
        </w:rPr>
      </w:pPr>
      <w:r w:rsidRPr="00404D13">
        <w:rPr>
          <w:rFonts w:ascii="Times New Roman" w:eastAsia="Times New Roman" w:hAnsi="Times New Roman" w:cs="Times New Roman"/>
          <w:kern w:val="0"/>
          <w:sz w:val="24"/>
          <w:szCs w:val="24"/>
          <w:lang w:val="it-IT" w:eastAsia="de-DE"/>
          <w14:ligatures w14:val="none"/>
        </w:rPr>
        <w:t>2. Să asigure instruirea personalului propriu care va efectua activităţile prevăzute în prezentul contract, privind legislaţia de protecţie a mediului aplicabilă.</w:t>
      </w:r>
    </w:p>
    <w:p w14:paraId="39362F18"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0"/>
          <w:szCs w:val="20"/>
          <w:lang w:val="it-IT" w:eastAsia="de-DE"/>
          <w14:ligatures w14:val="none"/>
        </w:rPr>
        <w:t>3</w:t>
      </w:r>
      <w:r w:rsidRPr="00404D13">
        <w:rPr>
          <w:rFonts w:ascii="Times New Roman" w:eastAsia="Times New Roman" w:hAnsi="Times New Roman" w:cs="Times New Roman"/>
          <w:kern w:val="0"/>
          <w:sz w:val="24"/>
          <w:szCs w:val="24"/>
          <w:lang w:val="it-IT" w:eastAsia="de-DE"/>
          <w14:ligatures w14:val="none"/>
        </w:rPr>
        <w:t xml:space="preserve">.   </w:t>
      </w:r>
      <w:r w:rsidRPr="00404D13">
        <w:rPr>
          <w:rFonts w:ascii="Times New Roman" w:eastAsia="Times New Roman" w:hAnsi="Times New Roman" w:cs="Times New Roman"/>
          <w:kern w:val="0"/>
          <w:sz w:val="24"/>
          <w:szCs w:val="24"/>
          <w:lang w:val="es-MX" w:eastAsia="de-DE"/>
          <w14:ligatures w14:val="none"/>
        </w:rPr>
        <w:t xml:space="preserve">Să respecte în activitatea de întreţinere şi curăţenie următoarele condiţii pentru a nu avea acţiuni dăunătoare </w:t>
      </w:r>
      <w:r w:rsidRPr="00404D13">
        <w:rPr>
          <w:rFonts w:ascii="Times New Roman" w:eastAsia="Times New Roman" w:hAnsi="Times New Roman" w:cs="Times New Roman"/>
          <w:kern w:val="0"/>
          <w:sz w:val="24"/>
          <w:szCs w:val="24"/>
          <w:lang w:val="ro-RO" w:eastAsia="de-DE"/>
          <w14:ligatures w14:val="none"/>
        </w:rPr>
        <w:t>asupra mediului înconjurător:</w:t>
      </w:r>
    </w:p>
    <w:p w14:paraId="6EB98DCC"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să se utilizeze numai soluţii avizate de organele abilitate;  </w:t>
      </w:r>
    </w:p>
    <w:p w14:paraId="5F81C265"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colectarea rezidurilor să se facă în saci de plastic, evacuarea acestora făcându-se la punctele de depozitare special amenajate de unde este preluat de unităţi specializate;  </w:t>
      </w:r>
    </w:p>
    <w:p w14:paraId="100B7D21"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nu va folosi substanţe toxice periculoase pentru om, iar deşeurile rezultate din activitatea institutiei vor fi predate  în conformitate cu legislaţia în vigoare.</w:t>
      </w:r>
    </w:p>
    <w:p w14:paraId="23CC05B3"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it-IT" w:eastAsia="de-DE"/>
          <w14:ligatures w14:val="none"/>
        </w:rPr>
      </w:pPr>
      <w:r w:rsidRPr="00404D13">
        <w:rPr>
          <w:rFonts w:ascii="Times New Roman" w:eastAsia="Times New Roman" w:hAnsi="Times New Roman" w:cs="Times New Roman"/>
          <w:kern w:val="0"/>
          <w:sz w:val="24"/>
          <w:szCs w:val="24"/>
          <w:lang w:val="it-IT" w:eastAsia="de-DE"/>
          <w14:ligatures w14:val="none"/>
        </w:rPr>
        <w:t>4.  În situaţii de accident de munca  prestatorului este responsabil de evaluarea şi înlăturarea consecinţelor şi va suporta costurile activităţilor de refacere.</w:t>
      </w:r>
    </w:p>
    <w:p w14:paraId="65036C08"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14:ligatures w14:val="none"/>
        </w:rPr>
      </w:pPr>
    </w:p>
    <w:p w14:paraId="4F545E19"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lang w:val="es-ES"/>
          <w14:ligatures w14:val="none"/>
        </w:rPr>
      </w:pPr>
      <w:r w:rsidRPr="00404D13">
        <w:rPr>
          <w:rFonts w:ascii="Times New Roman" w:eastAsia="Times New Roman" w:hAnsi="Times New Roman" w:cs="Times New Roman"/>
          <w:b/>
          <w:noProof/>
          <w:kern w:val="0"/>
          <w:sz w:val="24"/>
          <w:szCs w:val="24"/>
          <w14:ligatures w14:val="none"/>
        </w:rPr>
        <w:t xml:space="preserve">                  </w:t>
      </w:r>
      <w:r w:rsidRPr="00404D13">
        <w:rPr>
          <w:rFonts w:ascii="Times New Roman" w:eastAsia="Times New Roman" w:hAnsi="Times New Roman" w:cs="Times New Roman"/>
          <w:noProof/>
          <w:kern w:val="0"/>
          <w:sz w:val="24"/>
          <w:szCs w:val="24"/>
          <w14:ligatures w14:val="none"/>
        </w:rPr>
        <w:t xml:space="preserve">    </w:t>
      </w:r>
      <w:r w:rsidRPr="00404D13">
        <w:rPr>
          <w:rFonts w:ascii="Times New Roman" w:eastAsia="Times New Roman" w:hAnsi="Times New Roman" w:cs="Times New Roman"/>
          <w:b/>
          <w:noProof/>
          <w:kern w:val="0"/>
          <w:sz w:val="24"/>
          <w:szCs w:val="24"/>
          <w:lang w:val="es-ES"/>
          <w14:ligatures w14:val="none"/>
        </w:rPr>
        <w:t>ACHIZITOR</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PRESTATOR</w:t>
      </w:r>
    </w:p>
    <w:p w14:paraId="72AAD433"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r w:rsidRPr="00404D13">
        <w:rPr>
          <w:rFonts w:ascii="Times New Roman" w:eastAsia="Times New Roman" w:hAnsi="Times New Roman" w:cs="Times New Roman"/>
          <w:b/>
          <w:kern w:val="0"/>
          <w:sz w:val="24"/>
          <w:szCs w:val="24"/>
          <w:lang w:val="es-ES"/>
          <w14:ligatures w14:val="none"/>
        </w:rPr>
        <w:t xml:space="preserve">                       SPLCEP                                                                          </w:t>
      </w:r>
    </w:p>
    <w:p w14:paraId="1E9B90AE"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510A2945"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0DDE0F8A"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1B06E1F3"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7216DF52"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728247E5"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0B0D06D1"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0DCB45B0"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4A3D2889"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2748E112"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31EF2617"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 xml:space="preserve">Anexa 3  </w:t>
      </w:r>
    </w:p>
    <w:p w14:paraId="3E94FCD3" w14:textId="56376414" w:rsidR="00404D13" w:rsidRPr="00404D13" w:rsidRDefault="00404D13" w:rsidP="00404D13">
      <w:pPr>
        <w:spacing w:after="0" w:line="240" w:lineRule="auto"/>
        <w:jc w:val="center"/>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PROCES-VERBAL DE PRESTĂRI  SERVICII DE CURĂŢENIE PENTRU LUNA  ……..........………… ANUL 202</w:t>
      </w:r>
      <w:r w:rsidR="000165FD">
        <w:rPr>
          <w:rFonts w:ascii="Times New Roman" w:eastAsia="Times New Roman" w:hAnsi="Times New Roman" w:cs="Times New Roman"/>
          <w:b/>
          <w:kern w:val="0"/>
          <w:sz w:val="24"/>
          <w:szCs w:val="24"/>
          <w:lang w:val="ro-RO" w:eastAsia="de-DE"/>
          <w14:ligatures w14:val="none"/>
        </w:rPr>
        <w:t>4</w:t>
      </w:r>
    </w:p>
    <w:p w14:paraId="74B3F487" w14:textId="77777777" w:rsidR="00404D13" w:rsidRPr="00404D13" w:rsidRDefault="00404D13" w:rsidP="00404D13">
      <w:pPr>
        <w:spacing w:after="0" w:line="240" w:lineRule="auto"/>
        <w:jc w:val="center"/>
        <w:rPr>
          <w:rFonts w:ascii="Times New Roman" w:eastAsia="Times New Roman" w:hAnsi="Times New Roman" w:cs="Times New Roman"/>
          <w:b/>
          <w:kern w:val="0"/>
          <w:sz w:val="24"/>
          <w:szCs w:val="24"/>
          <w:lang w:val="ro-RO" w:eastAsia="de-DE"/>
          <w14:ligatures w14:val="none"/>
        </w:rPr>
      </w:pPr>
    </w:p>
    <w:tbl>
      <w:tblPr>
        <w:tblW w:w="10260" w:type="dxa"/>
        <w:tblInd w:w="108" w:type="dxa"/>
        <w:tblLayout w:type="fixed"/>
        <w:tblLook w:val="04A0" w:firstRow="1" w:lastRow="0" w:firstColumn="1" w:lastColumn="0" w:noHBand="0" w:noVBand="1"/>
      </w:tblPr>
      <w:tblGrid>
        <w:gridCol w:w="5760"/>
        <w:gridCol w:w="2340"/>
        <w:gridCol w:w="2160"/>
      </w:tblGrid>
      <w:tr w:rsidR="00404D13" w:rsidRPr="00404D13" w14:paraId="30E0CF05" w14:textId="77777777" w:rsidTr="007F5342">
        <w:trPr>
          <w:trHeight w:val="846"/>
        </w:trPr>
        <w:tc>
          <w:tcPr>
            <w:tcW w:w="5760" w:type="dxa"/>
            <w:tcBorders>
              <w:top w:val="single" w:sz="4" w:space="0" w:color="auto"/>
              <w:left w:val="single" w:sz="4" w:space="0" w:color="auto"/>
              <w:bottom w:val="single" w:sz="4" w:space="0" w:color="auto"/>
              <w:right w:val="single" w:sz="4" w:space="0" w:color="auto"/>
            </w:tcBorders>
            <w:vAlign w:val="center"/>
          </w:tcPr>
          <w:p w14:paraId="36B8E2FE"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p w14:paraId="6DE8FF2A"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Organizarea şi asigurarea efectuării curăţeniei în spaţiile interioare (birouri)</w:t>
            </w:r>
          </w:p>
          <w:p w14:paraId="1E91E6BF"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p>
        </w:tc>
        <w:tc>
          <w:tcPr>
            <w:tcW w:w="2340" w:type="dxa"/>
            <w:tcBorders>
              <w:top w:val="single" w:sz="4" w:space="0" w:color="auto"/>
              <w:left w:val="nil"/>
              <w:bottom w:val="single" w:sz="4" w:space="0" w:color="auto"/>
              <w:right w:val="single" w:sz="4" w:space="0" w:color="auto"/>
            </w:tcBorders>
            <w:vAlign w:val="center"/>
            <w:hideMark/>
          </w:tcPr>
          <w:p w14:paraId="5E4DE3DC" w14:textId="77777777" w:rsidR="00404D13" w:rsidRPr="00404D13" w:rsidRDefault="00404D13" w:rsidP="00404D13">
            <w:pPr>
              <w:spacing w:after="0" w:line="240" w:lineRule="auto"/>
              <w:jc w:val="center"/>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Zilnic</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D2B4AC8" w14:textId="77777777" w:rsidR="00404D13" w:rsidRPr="00404D13" w:rsidRDefault="00404D13" w:rsidP="00404D13">
            <w:pPr>
              <w:spacing w:after="0" w:line="240" w:lineRule="auto"/>
              <w:jc w:val="center"/>
              <w:rPr>
                <w:rFonts w:ascii="Times New Roman" w:eastAsia="Times New Roman" w:hAnsi="Times New Roman" w:cs="Times New Roman"/>
                <w:b/>
                <w:kern w:val="0"/>
                <w:sz w:val="24"/>
                <w:szCs w:val="24"/>
                <w:lang w:val="fr-FR" w:eastAsia="de-DE"/>
                <w14:ligatures w14:val="none"/>
              </w:rPr>
            </w:pPr>
            <w:r w:rsidRPr="00404D13">
              <w:rPr>
                <w:rFonts w:ascii="Times New Roman" w:eastAsia="Times New Roman" w:hAnsi="Times New Roman" w:cs="Times New Roman"/>
                <w:b/>
                <w:kern w:val="0"/>
                <w:sz w:val="24"/>
                <w:szCs w:val="24"/>
                <w:lang w:val="fr-FR" w:eastAsia="de-DE"/>
                <w14:ligatures w14:val="none"/>
              </w:rPr>
              <w:t>Realizat</w:t>
            </w:r>
          </w:p>
        </w:tc>
      </w:tr>
      <w:tr w:rsidR="00404D13" w:rsidRPr="00404D13" w14:paraId="557CE435" w14:textId="77777777" w:rsidTr="007F5342">
        <w:trPr>
          <w:trHeight w:hRule="exact" w:val="659"/>
        </w:trPr>
        <w:tc>
          <w:tcPr>
            <w:tcW w:w="5760" w:type="dxa"/>
            <w:tcBorders>
              <w:top w:val="nil"/>
              <w:left w:val="single" w:sz="4" w:space="0" w:color="auto"/>
              <w:bottom w:val="single" w:sz="4" w:space="0" w:color="auto"/>
              <w:right w:val="single" w:sz="4" w:space="0" w:color="auto"/>
            </w:tcBorders>
            <w:vAlign w:val="center"/>
            <w:hideMark/>
          </w:tcPr>
          <w:p w14:paraId="3B72D01A"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es-ES" w:eastAsia="de-DE"/>
                <w14:ligatures w14:val="none"/>
              </w:rPr>
              <w:t xml:space="preserve">aerisirea </w:t>
            </w:r>
            <w:r w:rsidRPr="00404D13">
              <w:rPr>
                <w:rFonts w:ascii="Times New Roman" w:eastAsia="Times New Roman" w:hAnsi="Times New Roman" w:cs="Times New Roman"/>
                <w:kern w:val="0"/>
                <w:sz w:val="20"/>
                <w:szCs w:val="20"/>
                <w:lang w:val="ro-RO" w:eastAsia="de-DE"/>
                <w14:ligatures w14:val="none"/>
              </w:rPr>
              <w:t xml:space="preserve">şi odorizarea </w:t>
            </w:r>
            <w:r w:rsidRPr="00404D13">
              <w:rPr>
                <w:rFonts w:ascii="Times New Roman" w:eastAsia="Times New Roman" w:hAnsi="Times New Roman" w:cs="Times New Roman"/>
                <w:kern w:val="0"/>
                <w:sz w:val="20"/>
                <w:szCs w:val="20"/>
                <w:lang w:val="es-ES" w:eastAsia="de-DE"/>
                <w14:ligatures w14:val="none"/>
              </w:rPr>
              <w:t>spaţiilor interioare</w:t>
            </w:r>
          </w:p>
        </w:tc>
        <w:tc>
          <w:tcPr>
            <w:tcW w:w="2340" w:type="dxa"/>
            <w:tcBorders>
              <w:top w:val="nil"/>
              <w:left w:val="nil"/>
              <w:bottom w:val="single" w:sz="4" w:space="0" w:color="auto"/>
              <w:right w:val="single" w:sz="4" w:space="0" w:color="auto"/>
            </w:tcBorders>
            <w:vAlign w:val="center"/>
            <w:hideMark/>
          </w:tcPr>
          <w:p w14:paraId="3EA654C1"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0E0E4BC1"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6143023A" w14:textId="77777777" w:rsidTr="007F5342">
        <w:trPr>
          <w:trHeight w:val="342"/>
        </w:trPr>
        <w:tc>
          <w:tcPr>
            <w:tcW w:w="5760" w:type="dxa"/>
            <w:tcBorders>
              <w:top w:val="nil"/>
              <w:left w:val="single" w:sz="4" w:space="0" w:color="auto"/>
              <w:bottom w:val="single" w:sz="4" w:space="0" w:color="auto"/>
              <w:right w:val="single" w:sz="4" w:space="0" w:color="auto"/>
            </w:tcBorders>
          </w:tcPr>
          <w:p w14:paraId="334BAED4"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97ED23B"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îndepărtarea prafului de pe podele prin aspirare/ măturare umeda</w:t>
            </w:r>
          </w:p>
          <w:p w14:paraId="11540BC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6053E1B9"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0D0764A8"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6FAD2A77"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1024817B" w14:textId="77777777" w:rsidTr="007F5342">
        <w:trPr>
          <w:trHeight w:val="478"/>
        </w:trPr>
        <w:tc>
          <w:tcPr>
            <w:tcW w:w="5760" w:type="dxa"/>
            <w:tcBorders>
              <w:top w:val="nil"/>
              <w:left w:val="single" w:sz="4" w:space="0" w:color="auto"/>
              <w:bottom w:val="single" w:sz="4" w:space="0" w:color="auto"/>
              <w:right w:val="single" w:sz="4" w:space="0" w:color="auto"/>
            </w:tcBorders>
          </w:tcPr>
          <w:p w14:paraId="62B95398"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AC8D6F7"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spălarea pardoselilor</w:t>
            </w:r>
          </w:p>
          <w:p w14:paraId="05EBBF64"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401A03F8"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4117141D"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2D6B8044"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0519C410" w14:textId="77777777" w:rsidTr="007F5342">
        <w:trPr>
          <w:trHeight w:val="414"/>
        </w:trPr>
        <w:tc>
          <w:tcPr>
            <w:tcW w:w="5760" w:type="dxa"/>
            <w:tcBorders>
              <w:top w:val="nil"/>
              <w:left w:val="single" w:sz="4" w:space="0" w:color="auto"/>
              <w:bottom w:val="single" w:sz="4" w:space="0" w:color="auto"/>
              <w:right w:val="single" w:sz="4" w:space="0" w:color="auto"/>
            </w:tcBorders>
          </w:tcPr>
          <w:p w14:paraId="6387F7D1"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23AE63D"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ştergerea prafului şi lustruirea mobilierului </w:t>
            </w:r>
          </w:p>
          <w:p w14:paraId="589F9FC7"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7EC18B9A"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62158BE1"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6FA4172B"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1B0EE03A" w14:textId="77777777" w:rsidTr="007F5342">
        <w:trPr>
          <w:trHeight w:val="690"/>
        </w:trPr>
        <w:tc>
          <w:tcPr>
            <w:tcW w:w="5760" w:type="dxa"/>
            <w:tcBorders>
              <w:top w:val="nil"/>
              <w:left w:val="single" w:sz="4" w:space="0" w:color="auto"/>
              <w:bottom w:val="single" w:sz="4" w:space="0" w:color="auto"/>
              <w:right w:val="single" w:sz="4" w:space="0" w:color="auto"/>
            </w:tcBorders>
          </w:tcPr>
          <w:p w14:paraId="48833B9B"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6D92801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curăţarea echipamentelor de birou (telefon, fax, monitor, tastatură, copiator, etc) şi a cablurilor cu soluţii speciale </w:t>
            </w:r>
          </w:p>
          <w:p w14:paraId="28483FC8"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76C39E44"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499B82E6"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6DF9967B"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69A4C491" w14:textId="77777777" w:rsidTr="007F5342">
        <w:trPr>
          <w:trHeight w:val="1280"/>
        </w:trPr>
        <w:tc>
          <w:tcPr>
            <w:tcW w:w="5760" w:type="dxa"/>
            <w:tcBorders>
              <w:top w:val="nil"/>
              <w:left w:val="single" w:sz="4" w:space="0" w:color="auto"/>
              <w:bottom w:val="single" w:sz="4" w:space="0" w:color="auto"/>
              <w:right w:val="single" w:sz="4" w:space="0" w:color="auto"/>
            </w:tcBorders>
          </w:tcPr>
          <w:p w14:paraId="24BCC82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956FA52"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îndepărtarea prafului de pe mesele de lucru, de pe mobilier şi de pe aparatura de birou (calculatoare, telefoane, faxuri etc.) ştergerea acestora cu materiale moi şi folosirea de soluţii antistatice ce reţin depunerea prafului </w:t>
            </w:r>
          </w:p>
          <w:p w14:paraId="18CE158D"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351D7C25"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47305A94"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250FB004"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65E05188"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1033F9AF" w14:textId="77777777" w:rsidTr="007F5342">
        <w:trPr>
          <w:trHeight w:val="703"/>
        </w:trPr>
        <w:tc>
          <w:tcPr>
            <w:tcW w:w="5760" w:type="dxa"/>
            <w:tcBorders>
              <w:top w:val="nil"/>
              <w:left w:val="single" w:sz="4" w:space="0" w:color="auto"/>
              <w:bottom w:val="single" w:sz="4" w:space="0" w:color="auto"/>
              <w:right w:val="single" w:sz="4" w:space="0" w:color="auto"/>
            </w:tcBorders>
          </w:tcPr>
          <w:p w14:paraId="7115D9AC"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6E4C8402"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îndepărtarea prafului de pe obiectele aflate la înălţime se va efectua cu aspiratorul de praf</w:t>
            </w:r>
          </w:p>
          <w:p w14:paraId="0871298E"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7853E48E"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45740FBA"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108C1B07"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69F5A7D1"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16000DBA" w14:textId="77777777" w:rsidTr="007F5342">
        <w:trPr>
          <w:trHeight w:val="450"/>
        </w:trPr>
        <w:tc>
          <w:tcPr>
            <w:tcW w:w="5760" w:type="dxa"/>
            <w:tcBorders>
              <w:top w:val="nil"/>
              <w:left w:val="single" w:sz="4" w:space="0" w:color="auto"/>
              <w:bottom w:val="single" w:sz="4" w:space="0" w:color="auto"/>
              <w:right w:val="single" w:sz="4" w:space="0" w:color="auto"/>
            </w:tcBorders>
            <w:vAlign w:val="center"/>
          </w:tcPr>
          <w:p w14:paraId="34FE729C"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207FA1D1"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colectarea deşeurilor rezultate din zona de lucru şi depozitarea acestora în recipienţi speciali amplasaţi în afara zonei de lucru</w:t>
            </w:r>
          </w:p>
          <w:p w14:paraId="5B6F8BE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61578AAA"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766F82D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2EFC095D"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17BE6546" w14:textId="77777777" w:rsidTr="007F5342">
        <w:trPr>
          <w:trHeight w:val="680"/>
        </w:trPr>
        <w:tc>
          <w:tcPr>
            <w:tcW w:w="5760" w:type="dxa"/>
            <w:tcBorders>
              <w:top w:val="nil"/>
              <w:left w:val="single" w:sz="4" w:space="0" w:color="auto"/>
              <w:bottom w:val="single" w:sz="4" w:space="0" w:color="auto"/>
              <w:right w:val="single" w:sz="4" w:space="0" w:color="auto"/>
            </w:tcBorders>
          </w:tcPr>
          <w:p w14:paraId="1B1B635A"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04BF31D1"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îndepărtarea manuală şi/sau automată a grosierelor rezultate în urma activităţii umane </w:t>
            </w:r>
          </w:p>
          <w:p w14:paraId="35E6C24B"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70B886E4"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721BDC40"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tc>
        <w:tc>
          <w:tcPr>
            <w:tcW w:w="2160" w:type="dxa"/>
            <w:tcBorders>
              <w:top w:val="nil"/>
              <w:left w:val="single" w:sz="4" w:space="0" w:color="auto"/>
              <w:bottom w:val="single" w:sz="4" w:space="0" w:color="auto"/>
              <w:right w:val="single" w:sz="4" w:space="0" w:color="auto"/>
            </w:tcBorders>
            <w:vAlign w:val="center"/>
          </w:tcPr>
          <w:p w14:paraId="31DD742B"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379133B3" w14:textId="77777777" w:rsidTr="007F5342">
        <w:trPr>
          <w:trHeight w:val="450"/>
        </w:trPr>
        <w:tc>
          <w:tcPr>
            <w:tcW w:w="5760" w:type="dxa"/>
            <w:tcBorders>
              <w:top w:val="nil"/>
              <w:left w:val="single" w:sz="4" w:space="0" w:color="auto"/>
              <w:bottom w:val="single" w:sz="4" w:space="0" w:color="auto"/>
              <w:right w:val="single" w:sz="4" w:space="0" w:color="auto"/>
            </w:tcBorders>
          </w:tcPr>
          <w:p w14:paraId="7E3FE520"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445ED64"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ştergerea balustradelor şi uşilor de acces în clădire</w:t>
            </w:r>
          </w:p>
          <w:p w14:paraId="39B0FD67"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55F63DCC"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62AD8BB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zi</w:t>
            </w:r>
          </w:p>
          <w:p w14:paraId="36D66FD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5B8E061D"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tc>
        <w:tc>
          <w:tcPr>
            <w:tcW w:w="2160" w:type="dxa"/>
            <w:tcBorders>
              <w:top w:val="nil"/>
              <w:left w:val="single" w:sz="4" w:space="0" w:color="auto"/>
              <w:bottom w:val="single" w:sz="4" w:space="0" w:color="auto"/>
              <w:right w:val="single" w:sz="4" w:space="0" w:color="auto"/>
            </w:tcBorders>
            <w:vAlign w:val="center"/>
          </w:tcPr>
          <w:p w14:paraId="728D7367"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324EB4DE" w14:textId="77777777" w:rsidTr="007F5342">
        <w:trPr>
          <w:trHeight w:val="255"/>
        </w:trPr>
        <w:tc>
          <w:tcPr>
            <w:tcW w:w="5760" w:type="dxa"/>
            <w:tcBorders>
              <w:top w:val="single" w:sz="4" w:space="0" w:color="auto"/>
              <w:left w:val="single" w:sz="4" w:space="0" w:color="auto"/>
              <w:bottom w:val="single" w:sz="4" w:space="0" w:color="auto"/>
              <w:right w:val="single" w:sz="4" w:space="0" w:color="auto"/>
            </w:tcBorders>
            <w:vAlign w:val="center"/>
          </w:tcPr>
          <w:p w14:paraId="5879287A" w14:textId="77777777" w:rsidR="00404D13" w:rsidRPr="00404D13" w:rsidRDefault="00404D13" w:rsidP="00404D13">
            <w:pPr>
              <w:spacing w:after="0" w:line="240" w:lineRule="auto"/>
              <w:rPr>
                <w:rFonts w:ascii="Times New Roman" w:eastAsia="Times New Roman" w:hAnsi="Times New Roman" w:cs="Times New Roman"/>
                <w:b/>
                <w:kern w:val="0"/>
                <w:sz w:val="20"/>
                <w:szCs w:val="20"/>
                <w:lang w:val="ro-RO" w:eastAsia="de-DE"/>
                <w14:ligatures w14:val="none"/>
              </w:rPr>
            </w:pPr>
          </w:p>
          <w:p w14:paraId="3B12B0FA"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Organizarea şi asigurarea efectuării curăţeniei în grupurile sanitare:</w:t>
            </w:r>
          </w:p>
          <w:p w14:paraId="571C4CCC" w14:textId="77777777" w:rsidR="00404D13" w:rsidRPr="00404D13" w:rsidRDefault="00404D13" w:rsidP="00404D13">
            <w:pPr>
              <w:spacing w:after="0" w:line="240" w:lineRule="auto"/>
              <w:rPr>
                <w:rFonts w:ascii="Times New Roman" w:eastAsia="Times New Roman" w:hAnsi="Times New Roman" w:cs="Times New Roman"/>
                <w:b/>
                <w:kern w:val="0"/>
                <w:sz w:val="20"/>
                <w:szCs w:val="20"/>
                <w:lang w:val="ro-RO" w:eastAsia="de-DE"/>
                <w14:ligatures w14:val="none"/>
              </w:rPr>
            </w:pPr>
          </w:p>
        </w:tc>
        <w:tc>
          <w:tcPr>
            <w:tcW w:w="2340" w:type="dxa"/>
            <w:tcBorders>
              <w:top w:val="single" w:sz="4" w:space="0" w:color="auto"/>
              <w:left w:val="nil"/>
              <w:bottom w:val="single" w:sz="4" w:space="0" w:color="auto"/>
              <w:right w:val="single" w:sz="4" w:space="0" w:color="auto"/>
            </w:tcBorders>
            <w:noWrap/>
            <w:vAlign w:val="center"/>
          </w:tcPr>
          <w:p w14:paraId="73BB101D" w14:textId="77777777" w:rsidR="00404D13" w:rsidRPr="00404D13" w:rsidRDefault="00404D13" w:rsidP="00404D13">
            <w:pPr>
              <w:spacing w:after="0" w:line="240" w:lineRule="auto"/>
              <w:jc w:val="center"/>
              <w:rPr>
                <w:rFonts w:ascii="Times New Roman" w:eastAsia="Times New Roman" w:hAnsi="Times New Roman" w:cs="Times New Roman"/>
                <w:b/>
                <w:kern w:val="0"/>
                <w:sz w:val="20"/>
                <w:szCs w:val="20"/>
                <w:lang w:val="ro-RO" w:eastAsia="de-DE"/>
                <w14:ligatures w14:val="none"/>
              </w:rPr>
            </w:pPr>
          </w:p>
          <w:p w14:paraId="6A6618DA" w14:textId="77777777" w:rsidR="00404D13" w:rsidRPr="00404D13" w:rsidRDefault="00404D13" w:rsidP="00404D13">
            <w:pPr>
              <w:spacing w:after="0" w:line="240" w:lineRule="auto"/>
              <w:jc w:val="center"/>
              <w:rPr>
                <w:rFonts w:ascii="Times New Roman" w:eastAsia="Times New Roman" w:hAnsi="Times New Roman" w:cs="Times New Roman"/>
                <w:b/>
                <w:kern w:val="0"/>
                <w:sz w:val="20"/>
                <w:szCs w:val="20"/>
                <w:lang w:val="ro-RO" w:eastAsia="de-DE"/>
                <w14:ligatures w14:val="none"/>
              </w:rPr>
            </w:pPr>
          </w:p>
          <w:p w14:paraId="69D447D2" w14:textId="77777777" w:rsidR="00404D13" w:rsidRPr="00404D13" w:rsidRDefault="00404D13" w:rsidP="00404D13">
            <w:pPr>
              <w:spacing w:after="0" w:line="240" w:lineRule="auto"/>
              <w:jc w:val="center"/>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De cate ori este nevoie </w:t>
            </w:r>
          </w:p>
          <w:p w14:paraId="0FD44152" w14:textId="77777777" w:rsidR="00404D13" w:rsidRPr="00404D13" w:rsidRDefault="00404D13" w:rsidP="00404D13">
            <w:pPr>
              <w:spacing w:after="0" w:line="240" w:lineRule="auto"/>
              <w:jc w:val="center"/>
              <w:rPr>
                <w:rFonts w:ascii="Times New Roman" w:eastAsia="Times New Roman" w:hAnsi="Times New Roman" w:cs="Times New Roman"/>
                <w:b/>
                <w:kern w:val="0"/>
                <w:sz w:val="20"/>
                <w:szCs w:val="20"/>
                <w:lang w:val="ro-RO" w:eastAsia="de-DE"/>
                <w14:ligatures w14:val="none"/>
              </w:rPr>
            </w:pPr>
          </w:p>
        </w:tc>
        <w:tc>
          <w:tcPr>
            <w:tcW w:w="2160" w:type="dxa"/>
            <w:tcBorders>
              <w:top w:val="single" w:sz="4" w:space="0" w:color="auto"/>
              <w:left w:val="single" w:sz="4" w:space="0" w:color="auto"/>
              <w:bottom w:val="single" w:sz="4" w:space="0" w:color="auto"/>
              <w:right w:val="single" w:sz="4" w:space="0" w:color="auto"/>
            </w:tcBorders>
          </w:tcPr>
          <w:p w14:paraId="5CDAAE32"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p>
          <w:p w14:paraId="4C5991F9"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p>
          <w:p w14:paraId="2341E72F"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p>
        </w:tc>
      </w:tr>
      <w:tr w:rsidR="00404D13" w:rsidRPr="00404D13" w14:paraId="0AC27E6B" w14:textId="77777777" w:rsidTr="007F5342">
        <w:trPr>
          <w:trHeight w:val="255"/>
        </w:trPr>
        <w:tc>
          <w:tcPr>
            <w:tcW w:w="5760" w:type="dxa"/>
            <w:tcBorders>
              <w:top w:val="single" w:sz="4" w:space="0" w:color="auto"/>
              <w:left w:val="single" w:sz="4" w:space="0" w:color="auto"/>
              <w:bottom w:val="single" w:sz="4" w:space="0" w:color="auto"/>
              <w:right w:val="single" w:sz="4" w:space="0" w:color="auto"/>
            </w:tcBorders>
          </w:tcPr>
          <w:p w14:paraId="107D645F"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35803B12"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igienizarea şi dezinfectarea grupurilor sanitare</w:t>
            </w:r>
          </w:p>
          <w:p w14:paraId="136701FA"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single" w:sz="4" w:space="0" w:color="auto"/>
              <w:left w:val="nil"/>
              <w:bottom w:val="single" w:sz="4" w:space="0" w:color="auto"/>
              <w:right w:val="single" w:sz="4" w:space="0" w:color="auto"/>
            </w:tcBorders>
            <w:vAlign w:val="bottom"/>
            <w:hideMark/>
          </w:tcPr>
          <w:p w14:paraId="71C37E87"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fr-FR"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single" w:sz="4" w:space="0" w:color="auto"/>
              <w:left w:val="single" w:sz="4" w:space="0" w:color="auto"/>
              <w:bottom w:val="single" w:sz="4" w:space="0" w:color="auto"/>
              <w:right w:val="single" w:sz="4" w:space="0" w:color="auto"/>
            </w:tcBorders>
            <w:vAlign w:val="center"/>
          </w:tcPr>
          <w:p w14:paraId="73D9EF69"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529CF7EF" w14:textId="77777777" w:rsidTr="007F5342">
        <w:trPr>
          <w:trHeight w:val="450"/>
        </w:trPr>
        <w:tc>
          <w:tcPr>
            <w:tcW w:w="5760" w:type="dxa"/>
            <w:tcBorders>
              <w:top w:val="nil"/>
              <w:left w:val="single" w:sz="4" w:space="0" w:color="auto"/>
              <w:bottom w:val="single" w:sz="4" w:space="0" w:color="auto"/>
              <w:right w:val="single" w:sz="4" w:space="0" w:color="auto"/>
            </w:tcBorders>
          </w:tcPr>
          <w:p w14:paraId="6278784E"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42AC335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spălarea şi dezinfectarea pereţilor şi a pardoselii</w:t>
            </w:r>
          </w:p>
          <w:p w14:paraId="633A2C67"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hideMark/>
          </w:tcPr>
          <w:p w14:paraId="49C6542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nil"/>
              <w:left w:val="single" w:sz="4" w:space="0" w:color="auto"/>
              <w:bottom w:val="single" w:sz="4" w:space="0" w:color="auto"/>
              <w:right w:val="single" w:sz="4" w:space="0" w:color="auto"/>
            </w:tcBorders>
            <w:vAlign w:val="center"/>
          </w:tcPr>
          <w:p w14:paraId="5897CCE9"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7780F73E" w14:textId="77777777" w:rsidTr="007F5342">
        <w:trPr>
          <w:trHeight w:val="255"/>
        </w:trPr>
        <w:tc>
          <w:tcPr>
            <w:tcW w:w="5760" w:type="dxa"/>
            <w:tcBorders>
              <w:top w:val="nil"/>
              <w:left w:val="single" w:sz="4" w:space="0" w:color="auto"/>
              <w:bottom w:val="single" w:sz="4" w:space="0" w:color="auto"/>
              <w:right w:val="single" w:sz="4" w:space="0" w:color="auto"/>
            </w:tcBorders>
          </w:tcPr>
          <w:p w14:paraId="6AE07E3D"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4157D20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spălarea şi dezinfectarea obiectelor sanitare (vase wc, robineţi, baterii)</w:t>
            </w:r>
          </w:p>
          <w:p w14:paraId="61208DA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tcPr>
          <w:p w14:paraId="38E68A2C"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ori de câte ori este nevoie </w:t>
            </w:r>
          </w:p>
          <w:p w14:paraId="7F4F794C"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pe parcursul unei zile</w:t>
            </w:r>
          </w:p>
        </w:tc>
        <w:tc>
          <w:tcPr>
            <w:tcW w:w="2160" w:type="dxa"/>
            <w:tcBorders>
              <w:top w:val="nil"/>
              <w:left w:val="single" w:sz="4" w:space="0" w:color="auto"/>
              <w:bottom w:val="single" w:sz="4" w:space="0" w:color="auto"/>
              <w:right w:val="single" w:sz="4" w:space="0" w:color="auto"/>
            </w:tcBorders>
            <w:vAlign w:val="center"/>
          </w:tcPr>
          <w:p w14:paraId="26ED451B"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71F7AE6D" w14:textId="77777777" w:rsidTr="007F5342">
        <w:trPr>
          <w:trHeight w:val="450"/>
        </w:trPr>
        <w:tc>
          <w:tcPr>
            <w:tcW w:w="5760" w:type="dxa"/>
            <w:tcBorders>
              <w:top w:val="nil"/>
              <w:left w:val="single" w:sz="4" w:space="0" w:color="auto"/>
              <w:bottom w:val="single" w:sz="4" w:space="0" w:color="auto"/>
              <w:right w:val="single" w:sz="4" w:space="0" w:color="auto"/>
            </w:tcBorders>
          </w:tcPr>
          <w:p w14:paraId="299A0EF2"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163C127D"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colacul de WC se şterge şi se dezinfectează cu soluţii adecvate</w:t>
            </w:r>
          </w:p>
          <w:p w14:paraId="199DFE3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hideMark/>
          </w:tcPr>
          <w:p w14:paraId="5D2E04F4"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nil"/>
              <w:left w:val="single" w:sz="4" w:space="0" w:color="auto"/>
              <w:bottom w:val="single" w:sz="4" w:space="0" w:color="auto"/>
              <w:right w:val="single" w:sz="4" w:space="0" w:color="auto"/>
            </w:tcBorders>
            <w:vAlign w:val="center"/>
          </w:tcPr>
          <w:p w14:paraId="4980EC57"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3ECCDBCA" w14:textId="77777777" w:rsidTr="007F5342">
        <w:trPr>
          <w:trHeight w:val="450"/>
        </w:trPr>
        <w:tc>
          <w:tcPr>
            <w:tcW w:w="5760" w:type="dxa"/>
            <w:tcBorders>
              <w:top w:val="nil"/>
              <w:left w:val="single" w:sz="4" w:space="0" w:color="auto"/>
              <w:bottom w:val="single" w:sz="4" w:space="0" w:color="auto"/>
              <w:right w:val="single" w:sz="4" w:space="0" w:color="auto"/>
            </w:tcBorders>
          </w:tcPr>
          <w:p w14:paraId="45EB9039"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908A1A9"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eliminarea petelor şi altor murdării rezistente</w:t>
            </w:r>
          </w:p>
          <w:p w14:paraId="5B2ED11F"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hideMark/>
          </w:tcPr>
          <w:p w14:paraId="2E196E80"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nil"/>
              <w:left w:val="single" w:sz="4" w:space="0" w:color="auto"/>
              <w:bottom w:val="single" w:sz="4" w:space="0" w:color="auto"/>
              <w:right w:val="single" w:sz="4" w:space="0" w:color="auto"/>
            </w:tcBorders>
            <w:vAlign w:val="center"/>
          </w:tcPr>
          <w:p w14:paraId="20B0EEFB"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25E46A4F" w14:textId="77777777" w:rsidTr="007F5342">
        <w:trPr>
          <w:trHeight w:val="672"/>
        </w:trPr>
        <w:tc>
          <w:tcPr>
            <w:tcW w:w="5760" w:type="dxa"/>
            <w:tcBorders>
              <w:top w:val="nil"/>
              <w:left w:val="single" w:sz="4" w:space="0" w:color="auto"/>
              <w:bottom w:val="single" w:sz="4" w:space="0" w:color="auto"/>
              <w:right w:val="single" w:sz="4" w:space="0" w:color="auto"/>
            </w:tcBorders>
          </w:tcPr>
          <w:p w14:paraId="5418AE98"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51EEF1BB"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verificarea şi completarea dozatoarelor cu săpun lichid,  ori de câte ori se impune în cursul unei zile</w:t>
            </w:r>
          </w:p>
          <w:p w14:paraId="56BC7E14"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 </w:t>
            </w:r>
          </w:p>
        </w:tc>
        <w:tc>
          <w:tcPr>
            <w:tcW w:w="2340" w:type="dxa"/>
            <w:tcBorders>
              <w:top w:val="nil"/>
              <w:left w:val="nil"/>
              <w:bottom w:val="single" w:sz="4" w:space="0" w:color="auto"/>
              <w:right w:val="single" w:sz="4" w:space="0" w:color="auto"/>
            </w:tcBorders>
            <w:hideMark/>
          </w:tcPr>
          <w:p w14:paraId="183DBBB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nil"/>
              <w:left w:val="single" w:sz="4" w:space="0" w:color="auto"/>
              <w:bottom w:val="single" w:sz="4" w:space="0" w:color="auto"/>
              <w:right w:val="single" w:sz="4" w:space="0" w:color="auto"/>
            </w:tcBorders>
            <w:vAlign w:val="center"/>
          </w:tcPr>
          <w:p w14:paraId="1357AF15"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1B0C8354" w14:textId="77777777" w:rsidTr="007F5342">
        <w:trPr>
          <w:trHeight w:val="716"/>
        </w:trPr>
        <w:tc>
          <w:tcPr>
            <w:tcW w:w="5760" w:type="dxa"/>
            <w:tcBorders>
              <w:top w:val="nil"/>
              <w:left w:val="single" w:sz="4" w:space="0" w:color="auto"/>
              <w:bottom w:val="single" w:sz="4" w:space="0" w:color="auto"/>
              <w:right w:val="single" w:sz="4" w:space="0" w:color="auto"/>
            </w:tcBorders>
          </w:tcPr>
          <w:p w14:paraId="46CF1C96"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12886FB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asigurarea permanentă a cabinelor wc cu hârtie igienică, ori de câte ori se impune în cursul unei zile</w:t>
            </w:r>
          </w:p>
          <w:p w14:paraId="1731EB44"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hideMark/>
          </w:tcPr>
          <w:p w14:paraId="711B3CE2"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nil"/>
              <w:left w:val="single" w:sz="4" w:space="0" w:color="auto"/>
              <w:bottom w:val="single" w:sz="4" w:space="0" w:color="auto"/>
              <w:right w:val="single" w:sz="4" w:space="0" w:color="auto"/>
            </w:tcBorders>
            <w:vAlign w:val="center"/>
          </w:tcPr>
          <w:p w14:paraId="3CFB983F"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758AEDA4" w14:textId="77777777" w:rsidTr="007F5342">
        <w:trPr>
          <w:trHeight w:val="450"/>
        </w:trPr>
        <w:tc>
          <w:tcPr>
            <w:tcW w:w="5760" w:type="dxa"/>
            <w:tcBorders>
              <w:top w:val="nil"/>
              <w:left w:val="single" w:sz="4" w:space="0" w:color="auto"/>
              <w:bottom w:val="single" w:sz="4" w:space="0" w:color="auto"/>
              <w:right w:val="single" w:sz="4" w:space="0" w:color="auto"/>
            </w:tcBorders>
          </w:tcPr>
          <w:p w14:paraId="4A16EA3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6C23D209"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ştergerea oglinzilor</w:t>
            </w:r>
          </w:p>
          <w:p w14:paraId="353D9ADB"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hideMark/>
          </w:tcPr>
          <w:p w14:paraId="176A9981"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nil"/>
              <w:left w:val="single" w:sz="4" w:space="0" w:color="auto"/>
              <w:bottom w:val="single" w:sz="4" w:space="0" w:color="auto"/>
              <w:right w:val="single" w:sz="4" w:space="0" w:color="auto"/>
            </w:tcBorders>
            <w:vAlign w:val="center"/>
          </w:tcPr>
          <w:p w14:paraId="6F8FAA73"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71FA1156" w14:textId="77777777" w:rsidTr="007F5342">
        <w:trPr>
          <w:trHeight w:val="692"/>
        </w:trPr>
        <w:tc>
          <w:tcPr>
            <w:tcW w:w="5760" w:type="dxa"/>
            <w:tcBorders>
              <w:top w:val="single" w:sz="4" w:space="0" w:color="auto"/>
              <w:left w:val="single" w:sz="4" w:space="0" w:color="auto"/>
              <w:bottom w:val="single" w:sz="4" w:space="0" w:color="auto"/>
              <w:right w:val="single" w:sz="4" w:space="0" w:color="auto"/>
            </w:tcBorders>
          </w:tcPr>
          <w:p w14:paraId="6DCBB41F"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3AC9F9BB"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colectarea şi depozitarea deşeurilor în recipienţi speciali amplasaţi în afara zonei de lucru</w:t>
            </w:r>
          </w:p>
          <w:p w14:paraId="717E4722"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single" w:sz="4" w:space="0" w:color="auto"/>
              <w:left w:val="nil"/>
              <w:bottom w:val="single" w:sz="4" w:space="0" w:color="auto"/>
              <w:right w:val="single" w:sz="4" w:space="0" w:color="auto"/>
            </w:tcBorders>
          </w:tcPr>
          <w:p w14:paraId="147BD924"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p>
          <w:p w14:paraId="6E46023B"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ori de câte ori este nevoie pe parcursul unei zile</w:t>
            </w:r>
          </w:p>
        </w:tc>
        <w:tc>
          <w:tcPr>
            <w:tcW w:w="2160" w:type="dxa"/>
            <w:tcBorders>
              <w:top w:val="single" w:sz="4" w:space="0" w:color="auto"/>
              <w:left w:val="single" w:sz="4" w:space="0" w:color="auto"/>
              <w:bottom w:val="single" w:sz="4" w:space="0" w:color="auto"/>
              <w:right w:val="single" w:sz="4" w:space="0" w:color="auto"/>
            </w:tcBorders>
            <w:vAlign w:val="center"/>
          </w:tcPr>
          <w:p w14:paraId="0ED08E91"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5865E9FA" w14:textId="77777777" w:rsidTr="007F5342">
        <w:trPr>
          <w:trHeight w:val="1036"/>
        </w:trPr>
        <w:tc>
          <w:tcPr>
            <w:tcW w:w="5760" w:type="dxa"/>
            <w:tcBorders>
              <w:top w:val="single" w:sz="4" w:space="0" w:color="auto"/>
              <w:left w:val="single" w:sz="4" w:space="0" w:color="auto"/>
              <w:bottom w:val="single" w:sz="4" w:space="0" w:color="auto"/>
              <w:right w:val="single" w:sz="4" w:space="0" w:color="auto"/>
            </w:tcBorders>
            <w:vAlign w:val="center"/>
          </w:tcPr>
          <w:p w14:paraId="2178071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14B46768"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 xml:space="preserve">ştergerea prafului de pe ramele tablourilor, partea superioară a mobilierului, îndepărtarea pânzei de păianjen, curăţarea pereţilor, tavanelor </w:t>
            </w:r>
          </w:p>
          <w:p w14:paraId="67EFABCA"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single" w:sz="4" w:space="0" w:color="auto"/>
              <w:left w:val="nil"/>
              <w:bottom w:val="single" w:sz="4" w:space="0" w:color="auto"/>
              <w:right w:val="single" w:sz="4" w:space="0" w:color="auto"/>
            </w:tcBorders>
            <w:vAlign w:val="center"/>
            <w:hideMark/>
          </w:tcPr>
          <w:p w14:paraId="709E4842" w14:textId="77777777" w:rsidR="00404D13" w:rsidRPr="00404D13" w:rsidRDefault="00404D13" w:rsidP="00404D13">
            <w:pPr>
              <w:spacing w:after="0" w:line="240" w:lineRule="auto"/>
              <w:jc w:val="center"/>
              <w:rPr>
                <w:rFonts w:ascii="Times New Roman" w:eastAsia="Times New Roman" w:hAnsi="Times New Roman" w:cs="Times New Roman"/>
                <w:kern w:val="0"/>
                <w:sz w:val="20"/>
                <w:szCs w:val="20"/>
                <w:lang w:val="fr-FR" w:eastAsia="de-DE"/>
                <w14:ligatures w14:val="none"/>
              </w:rPr>
            </w:pPr>
            <w:r w:rsidRPr="00404D13">
              <w:rPr>
                <w:rFonts w:ascii="Times New Roman" w:eastAsia="Times New Roman" w:hAnsi="Times New Roman" w:cs="Times New Roman"/>
                <w:kern w:val="0"/>
                <w:sz w:val="20"/>
                <w:szCs w:val="20"/>
                <w:lang w:val="fr-FR" w:eastAsia="de-DE"/>
                <w14:ligatures w14:val="none"/>
              </w:rPr>
              <w:t>O dată pe săptămână</w:t>
            </w:r>
          </w:p>
        </w:tc>
        <w:tc>
          <w:tcPr>
            <w:tcW w:w="2160" w:type="dxa"/>
            <w:tcBorders>
              <w:top w:val="single" w:sz="4" w:space="0" w:color="auto"/>
              <w:left w:val="single" w:sz="4" w:space="0" w:color="auto"/>
              <w:bottom w:val="single" w:sz="4" w:space="0" w:color="auto"/>
              <w:right w:val="single" w:sz="4" w:space="0" w:color="auto"/>
            </w:tcBorders>
            <w:vAlign w:val="center"/>
          </w:tcPr>
          <w:p w14:paraId="0347110E"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70AA0E5B" w14:textId="77777777" w:rsidTr="007F5342">
        <w:trPr>
          <w:trHeight w:val="510"/>
        </w:trPr>
        <w:tc>
          <w:tcPr>
            <w:tcW w:w="5760" w:type="dxa"/>
            <w:tcBorders>
              <w:top w:val="single" w:sz="4" w:space="0" w:color="auto"/>
              <w:left w:val="single" w:sz="4" w:space="0" w:color="auto"/>
              <w:bottom w:val="single" w:sz="4" w:space="0" w:color="auto"/>
              <w:right w:val="single" w:sz="4" w:space="0" w:color="auto"/>
            </w:tcBorders>
            <w:vAlign w:val="center"/>
          </w:tcPr>
          <w:p w14:paraId="58CDF5E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705EDCAE"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ştergerea de praf a picioarelor mobilei</w:t>
            </w:r>
          </w:p>
          <w:p w14:paraId="0244E98A"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single" w:sz="4" w:space="0" w:color="auto"/>
              <w:left w:val="single" w:sz="4" w:space="0" w:color="auto"/>
              <w:bottom w:val="single" w:sz="4" w:space="0" w:color="auto"/>
              <w:right w:val="single" w:sz="4" w:space="0" w:color="auto"/>
            </w:tcBorders>
            <w:vAlign w:val="bottom"/>
            <w:hideMark/>
          </w:tcPr>
          <w:p w14:paraId="28BFFD05"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fr-FR" w:eastAsia="de-DE"/>
                <w14:ligatures w14:val="none"/>
              </w:rPr>
            </w:pPr>
            <w:r w:rsidRPr="00404D13">
              <w:rPr>
                <w:rFonts w:ascii="Times New Roman" w:eastAsia="Times New Roman" w:hAnsi="Times New Roman" w:cs="Times New Roman"/>
                <w:kern w:val="0"/>
                <w:sz w:val="20"/>
                <w:szCs w:val="20"/>
                <w:lang w:val="fr-FR" w:eastAsia="de-DE"/>
                <w14:ligatures w14:val="none"/>
              </w:rPr>
              <w:t>O dată pe săptămână</w:t>
            </w:r>
          </w:p>
        </w:tc>
        <w:tc>
          <w:tcPr>
            <w:tcW w:w="2160" w:type="dxa"/>
            <w:tcBorders>
              <w:top w:val="single" w:sz="4" w:space="0" w:color="auto"/>
              <w:left w:val="single" w:sz="4" w:space="0" w:color="auto"/>
              <w:bottom w:val="single" w:sz="4" w:space="0" w:color="auto"/>
              <w:right w:val="single" w:sz="4" w:space="0" w:color="auto"/>
            </w:tcBorders>
            <w:vAlign w:val="center"/>
          </w:tcPr>
          <w:p w14:paraId="685A70E6"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fr-FR" w:eastAsia="de-DE"/>
                <w14:ligatures w14:val="none"/>
              </w:rPr>
            </w:pPr>
          </w:p>
        </w:tc>
      </w:tr>
      <w:tr w:rsidR="00404D13" w:rsidRPr="00404D13" w14:paraId="36B1CD12" w14:textId="77777777" w:rsidTr="007F5342">
        <w:trPr>
          <w:trHeight w:val="510"/>
        </w:trPr>
        <w:tc>
          <w:tcPr>
            <w:tcW w:w="5760" w:type="dxa"/>
            <w:tcBorders>
              <w:top w:val="single" w:sz="4" w:space="0" w:color="auto"/>
              <w:left w:val="single" w:sz="4" w:space="0" w:color="auto"/>
              <w:bottom w:val="single" w:sz="4" w:space="0" w:color="auto"/>
              <w:right w:val="single" w:sz="4" w:space="0" w:color="auto"/>
            </w:tcBorders>
            <w:vAlign w:val="center"/>
          </w:tcPr>
          <w:p w14:paraId="46F59AFD"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5747C55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curăţarea prizelor, întrerupătoarelor şi plintelor</w:t>
            </w:r>
          </w:p>
          <w:p w14:paraId="776A3D85"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single" w:sz="4" w:space="0" w:color="auto"/>
              <w:left w:val="nil"/>
              <w:bottom w:val="single" w:sz="4" w:space="0" w:color="auto"/>
              <w:right w:val="single" w:sz="4" w:space="0" w:color="auto"/>
            </w:tcBorders>
            <w:vAlign w:val="center"/>
            <w:hideMark/>
          </w:tcPr>
          <w:p w14:paraId="41C709E2"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fr-FR" w:eastAsia="de-DE"/>
                <w14:ligatures w14:val="none"/>
              </w:rPr>
              <w:t>O dată pe săptămână</w:t>
            </w:r>
          </w:p>
        </w:tc>
        <w:tc>
          <w:tcPr>
            <w:tcW w:w="2160" w:type="dxa"/>
            <w:tcBorders>
              <w:top w:val="single" w:sz="4" w:space="0" w:color="auto"/>
              <w:left w:val="single" w:sz="4" w:space="0" w:color="auto"/>
              <w:bottom w:val="single" w:sz="4" w:space="0" w:color="auto"/>
              <w:right w:val="single" w:sz="4" w:space="0" w:color="auto"/>
            </w:tcBorders>
            <w:vAlign w:val="center"/>
          </w:tcPr>
          <w:p w14:paraId="0BD2F29B"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095A14CA" w14:textId="77777777" w:rsidTr="007F5342">
        <w:trPr>
          <w:trHeight w:val="646"/>
        </w:trPr>
        <w:tc>
          <w:tcPr>
            <w:tcW w:w="5760" w:type="dxa"/>
            <w:tcBorders>
              <w:top w:val="nil"/>
              <w:left w:val="single" w:sz="4" w:space="0" w:color="auto"/>
              <w:bottom w:val="single" w:sz="4" w:space="0" w:color="auto"/>
              <w:right w:val="single" w:sz="4" w:space="0" w:color="auto"/>
            </w:tcBorders>
            <w:vAlign w:val="center"/>
          </w:tcPr>
          <w:p w14:paraId="5E14FE2F"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6668385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spălarea coşurilor de gunoi cu soluţie omologată pentru uz sanitar</w:t>
            </w:r>
          </w:p>
          <w:p w14:paraId="4745AD88"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tc>
        <w:tc>
          <w:tcPr>
            <w:tcW w:w="2340" w:type="dxa"/>
            <w:tcBorders>
              <w:top w:val="nil"/>
              <w:left w:val="nil"/>
              <w:bottom w:val="single" w:sz="4" w:space="0" w:color="auto"/>
              <w:right w:val="single" w:sz="4" w:space="0" w:color="auto"/>
            </w:tcBorders>
            <w:vAlign w:val="center"/>
            <w:hideMark/>
          </w:tcPr>
          <w:p w14:paraId="571F0B07"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fr-FR" w:eastAsia="de-DE"/>
                <w14:ligatures w14:val="none"/>
              </w:rPr>
              <w:t>O dată pe săptămână</w:t>
            </w:r>
          </w:p>
        </w:tc>
        <w:tc>
          <w:tcPr>
            <w:tcW w:w="2160" w:type="dxa"/>
            <w:tcBorders>
              <w:top w:val="nil"/>
              <w:left w:val="single" w:sz="4" w:space="0" w:color="auto"/>
              <w:bottom w:val="single" w:sz="4" w:space="0" w:color="auto"/>
              <w:right w:val="single" w:sz="4" w:space="0" w:color="auto"/>
            </w:tcBorders>
            <w:vAlign w:val="center"/>
          </w:tcPr>
          <w:p w14:paraId="5CF6F677"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67F03EE9" w14:textId="77777777" w:rsidTr="007F5342">
        <w:trPr>
          <w:trHeight w:val="428"/>
        </w:trPr>
        <w:tc>
          <w:tcPr>
            <w:tcW w:w="5760" w:type="dxa"/>
            <w:tcBorders>
              <w:top w:val="nil"/>
              <w:left w:val="single" w:sz="4" w:space="0" w:color="auto"/>
              <w:bottom w:val="single" w:sz="4" w:space="0" w:color="auto"/>
              <w:right w:val="single" w:sz="4" w:space="0" w:color="auto"/>
            </w:tcBorders>
            <w:vAlign w:val="center"/>
          </w:tcPr>
          <w:p w14:paraId="5FDC4FE4"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21F1B4BF" w14:textId="77777777" w:rsidR="00404D13" w:rsidRPr="00404D13" w:rsidRDefault="00404D13" w:rsidP="00404D13">
            <w:pPr>
              <w:spacing w:after="0" w:line="240" w:lineRule="auto"/>
              <w:jc w:val="both"/>
              <w:rPr>
                <w:rFonts w:ascii="Times New Roman" w:eastAsia="Times New Roman" w:hAnsi="Times New Roman" w:cs="Times New Roman"/>
                <w:iCs/>
                <w:spacing w:val="6"/>
                <w:kern w:val="0"/>
                <w:sz w:val="20"/>
                <w:szCs w:val="20"/>
                <w:lang w:val="pt-BR" w:eastAsia="de-DE"/>
                <w14:ligatures w14:val="none"/>
              </w:rPr>
            </w:pPr>
            <w:r w:rsidRPr="00404D13">
              <w:rPr>
                <w:rFonts w:ascii="Times New Roman" w:eastAsia="Times New Roman" w:hAnsi="Times New Roman" w:cs="Times New Roman"/>
                <w:kern w:val="0"/>
                <w:sz w:val="20"/>
                <w:szCs w:val="20"/>
                <w:lang w:val="ro-RO" w:eastAsia="de-DE"/>
                <w14:ligatures w14:val="none"/>
              </w:rPr>
              <w:t>desprăfuirea obiectelor şi a plantelor ornamentale</w:t>
            </w:r>
          </w:p>
          <w:p w14:paraId="50AFD1D6"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p>
        </w:tc>
        <w:tc>
          <w:tcPr>
            <w:tcW w:w="2340" w:type="dxa"/>
            <w:tcBorders>
              <w:top w:val="nil"/>
              <w:left w:val="nil"/>
              <w:bottom w:val="single" w:sz="4" w:space="0" w:color="auto"/>
              <w:right w:val="single" w:sz="4" w:space="0" w:color="auto"/>
            </w:tcBorders>
            <w:vAlign w:val="center"/>
            <w:hideMark/>
          </w:tcPr>
          <w:p w14:paraId="0411DF67"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fr-FR" w:eastAsia="de-DE"/>
                <w14:ligatures w14:val="none"/>
              </w:rPr>
              <w:t>O dată pe săptămână</w:t>
            </w:r>
          </w:p>
        </w:tc>
        <w:tc>
          <w:tcPr>
            <w:tcW w:w="2160" w:type="dxa"/>
            <w:tcBorders>
              <w:top w:val="nil"/>
              <w:left w:val="single" w:sz="4" w:space="0" w:color="auto"/>
              <w:bottom w:val="single" w:sz="4" w:space="0" w:color="auto"/>
              <w:right w:val="single" w:sz="4" w:space="0" w:color="auto"/>
            </w:tcBorders>
            <w:vAlign w:val="center"/>
          </w:tcPr>
          <w:p w14:paraId="3CB43208"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0BD461BD" w14:textId="77777777" w:rsidTr="007F5342">
        <w:trPr>
          <w:trHeight w:val="510"/>
        </w:trPr>
        <w:tc>
          <w:tcPr>
            <w:tcW w:w="5760" w:type="dxa"/>
            <w:tcBorders>
              <w:top w:val="single" w:sz="4" w:space="0" w:color="auto"/>
              <w:left w:val="single" w:sz="4" w:space="0" w:color="auto"/>
              <w:bottom w:val="single" w:sz="4" w:space="0" w:color="auto"/>
              <w:right w:val="single" w:sz="4" w:space="0" w:color="auto"/>
            </w:tcBorders>
          </w:tcPr>
          <w:p w14:paraId="06AA60F7"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ab/>
            </w:r>
          </w:p>
          <w:p w14:paraId="5156A1EC" w14:textId="77777777" w:rsidR="00404D13" w:rsidRPr="00404D13" w:rsidRDefault="00404D13" w:rsidP="00404D13">
            <w:pPr>
              <w:spacing w:after="0" w:line="240" w:lineRule="auto"/>
              <w:rPr>
                <w:rFonts w:ascii="Times New Roman" w:eastAsia="Times New Roman" w:hAnsi="Times New Roman" w:cs="Times New Roman"/>
                <w:b/>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w:t>
            </w:r>
            <w:r w:rsidRPr="00404D13">
              <w:rPr>
                <w:rFonts w:ascii="Times New Roman" w:eastAsia="Times New Roman" w:hAnsi="Times New Roman" w:cs="Times New Roman"/>
                <w:b/>
                <w:kern w:val="0"/>
                <w:sz w:val="20"/>
                <w:szCs w:val="20"/>
                <w:lang w:val="ro-RO" w:eastAsia="de-DE"/>
                <w14:ligatures w14:val="none"/>
              </w:rPr>
              <w:t>rganizarea şi asigurarea efectuării activităţilor de curăţenie lunare</w:t>
            </w:r>
          </w:p>
          <w:p w14:paraId="038EAB70" w14:textId="77777777" w:rsidR="00404D13" w:rsidRPr="00404D13" w:rsidRDefault="00404D13" w:rsidP="00404D13">
            <w:pPr>
              <w:spacing w:after="0" w:line="240" w:lineRule="auto"/>
              <w:rPr>
                <w:rFonts w:ascii="Times New Roman" w:eastAsia="Times New Roman" w:hAnsi="Times New Roman" w:cs="Times New Roman"/>
                <w:b/>
                <w:kern w:val="0"/>
                <w:sz w:val="20"/>
                <w:szCs w:val="20"/>
                <w:lang w:val="ro-RO" w:eastAsia="de-DE"/>
                <w14:ligatures w14:val="none"/>
              </w:rPr>
            </w:pPr>
          </w:p>
        </w:tc>
        <w:tc>
          <w:tcPr>
            <w:tcW w:w="2340" w:type="dxa"/>
            <w:tcBorders>
              <w:top w:val="single" w:sz="4" w:space="0" w:color="auto"/>
              <w:left w:val="nil"/>
              <w:bottom w:val="single" w:sz="4" w:space="0" w:color="auto"/>
              <w:right w:val="single" w:sz="4" w:space="0" w:color="auto"/>
            </w:tcBorders>
            <w:vAlign w:val="center"/>
            <w:hideMark/>
          </w:tcPr>
          <w:p w14:paraId="13538CDB" w14:textId="77777777" w:rsidR="00404D13" w:rsidRPr="00404D13" w:rsidRDefault="00404D13" w:rsidP="00404D13">
            <w:pPr>
              <w:spacing w:after="0" w:line="240" w:lineRule="auto"/>
              <w:rPr>
                <w:rFonts w:ascii="Times New Roman" w:eastAsia="Times New Roman" w:hAnsi="Times New Roman" w:cs="Times New Roman"/>
                <w:b/>
                <w:kern w:val="0"/>
                <w:sz w:val="20"/>
                <w:szCs w:val="20"/>
                <w:lang w:val="ro-RO" w:eastAsia="de-DE"/>
                <w14:ligatures w14:val="none"/>
              </w:rPr>
            </w:pPr>
            <w:r w:rsidRPr="00404D13">
              <w:rPr>
                <w:rFonts w:ascii="Times New Roman" w:eastAsia="Times New Roman" w:hAnsi="Times New Roman" w:cs="Times New Roman"/>
                <w:b/>
                <w:kern w:val="0"/>
                <w:sz w:val="20"/>
                <w:szCs w:val="20"/>
                <w:lang w:val="ro-RO" w:eastAsia="de-DE"/>
                <w14:ligatures w14:val="none"/>
              </w:rPr>
              <w:t>Lunar</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4F64A2" w14:textId="77777777" w:rsidR="00404D13" w:rsidRPr="00404D13" w:rsidRDefault="00404D13" w:rsidP="00404D13">
            <w:pPr>
              <w:spacing w:after="0" w:line="240" w:lineRule="auto"/>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kern w:val="0"/>
                <w:sz w:val="24"/>
                <w:szCs w:val="24"/>
                <w:lang w:val="ro-RO" w:eastAsia="de-DE"/>
                <w14:ligatures w14:val="none"/>
              </w:rPr>
              <w:t xml:space="preserve"> </w:t>
            </w:r>
            <w:r w:rsidRPr="00404D13">
              <w:rPr>
                <w:rFonts w:ascii="Times New Roman" w:eastAsia="Times New Roman" w:hAnsi="Times New Roman" w:cs="Times New Roman"/>
                <w:b/>
                <w:kern w:val="0"/>
                <w:sz w:val="24"/>
                <w:szCs w:val="24"/>
                <w:lang w:val="ro-RO" w:eastAsia="de-DE"/>
                <w14:ligatures w14:val="none"/>
              </w:rPr>
              <w:t>Realizat</w:t>
            </w:r>
          </w:p>
        </w:tc>
      </w:tr>
      <w:tr w:rsidR="00404D13" w:rsidRPr="00404D13" w14:paraId="0AFBF08C" w14:textId="77777777" w:rsidTr="007F5342">
        <w:trPr>
          <w:trHeight w:val="555"/>
        </w:trPr>
        <w:tc>
          <w:tcPr>
            <w:tcW w:w="5760" w:type="dxa"/>
            <w:tcBorders>
              <w:top w:val="single" w:sz="4" w:space="0" w:color="auto"/>
              <w:left w:val="single" w:sz="4" w:space="0" w:color="auto"/>
              <w:bottom w:val="single" w:sz="4" w:space="0" w:color="auto"/>
              <w:right w:val="single" w:sz="4" w:space="0" w:color="auto"/>
            </w:tcBorders>
          </w:tcPr>
          <w:p w14:paraId="6DB63CB1"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03433283"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curăţarea/spălarea mochetelor</w:t>
            </w:r>
          </w:p>
        </w:tc>
        <w:tc>
          <w:tcPr>
            <w:tcW w:w="2340" w:type="dxa"/>
            <w:tcBorders>
              <w:top w:val="single" w:sz="4" w:space="0" w:color="auto"/>
              <w:left w:val="nil"/>
              <w:bottom w:val="single" w:sz="4" w:space="0" w:color="auto"/>
              <w:right w:val="single" w:sz="4" w:space="0" w:color="auto"/>
            </w:tcBorders>
            <w:vAlign w:val="center"/>
            <w:hideMark/>
          </w:tcPr>
          <w:p w14:paraId="43F587C2" w14:textId="77777777" w:rsidR="00404D13" w:rsidRPr="00404D13" w:rsidRDefault="00404D13" w:rsidP="00404D13">
            <w:pPr>
              <w:spacing w:after="0" w:line="240" w:lineRule="auto"/>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single" w:sz="4" w:space="0" w:color="auto"/>
              <w:left w:val="single" w:sz="4" w:space="0" w:color="auto"/>
              <w:bottom w:val="single" w:sz="4" w:space="0" w:color="auto"/>
              <w:right w:val="single" w:sz="4" w:space="0" w:color="auto"/>
            </w:tcBorders>
            <w:vAlign w:val="center"/>
          </w:tcPr>
          <w:p w14:paraId="3D65F1D9" w14:textId="77777777" w:rsidR="00404D13" w:rsidRPr="00404D13" w:rsidRDefault="00404D13" w:rsidP="00404D13">
            <w:pPr>
              <w:spacing w:after="0" w:line="240" w:lineRule="auto"/>
              <w:jc w:val="center"/>
              <w:rPr>
                <w:rFonts w:ascii="Times New Roman" w:eastAsia="Times New Roman" w:hAnsi="Times New Roman" w:cs="Times New Roman"/>
                <w:b/>
                <w:bCs/>
                <w:kern w:val="0"/>
                <w:sz w:val="24"/>
                <w:szCs w:val="24"/>
                <w:lang w:val="ro-RO" w:eastAsia="de-DE"/>
                <w14:ligatures w14:val="none"/>
              </w:rPr>
            </w:pPr>
          </w:p>
        </w:tc>
      </w:tr>
      <w:tr w:rsidR="00404D13" w:rsidRPr="00404D13" w14:paraId="231343F2" w14:textId="77777777" w:rsidTr="007F5342">
        <w:trPr>
          <w:trHeight w:val="555"/>
        </w:trPr>
        <w:tc>
          <w:tcPr>
            <w:tcW w:w="5760" w:type="dxa"/>
            <w:tcBorders>
              <w:top w:val="single" w:sz="4" w:space="0" w:color="auto"/>
              <w:left w:val="single" w:sz="4" w:space="0" w:color="auto"/>
              <w:bottom w:val="single" w:sz="4" w:space="0" w:color="auto"/>
              <w:right w:val="single" w:sz="4" w:space="0" w:color="auto"/>
            </w:tcBorders>
          </w:tcPr>
          <w:p w14:paraId="7E47CEBF"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23D375D1"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curăţarea tapiţeriei de pe scaune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25B934B"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single" w:sz="4" w:space="0" w:color="auto"/>
              <w:left w:val="single" w:sz="4" w:space="0" w:color="auto"/>
              <w:bottom w:val="single" w:sz="4" w:space="0" w:color="auto"/>
              <w:right w:val="single" w:sz="4" w:space="0" w:color="auto"/>
            </w:tcBorders>
            <w:vAlign w:val="center"/>
          </w:tcPr>
          <w:p w14:paraId="0E2E58D9"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51EF211F" w14:textId="77777777" w:rsidTr="007F5342">
        <w:trPr>
          <w:trHeight w:val="555"/>
        </w:trPr>
        <w:tc>
          <w:tcPr>
            <w:tcW w:w="5760" w:type="dxa"/>
            <w:tcBorders>
              <w:top w:val="single" w:sz="4" w:space="0" w:color="auto"/>
              <w:left w:val="single" w:sz="4" w:space="0" w:color="auto"/>
              <w:bottom w:val="single" w:sz="4" w:space="0" w:color="auto"/>
              <w:right w:val="single" w:sz="4" w:space="0" w:color="auto"/>
            </w:tcBorders>
            <w:hideMark/>
          </w:tcPr>
          <w:p w14:paraId="35224D7E"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ştergerea corpurilor de iluminat, difuzoarelor, instalaţiilor de aer condiţionat, caloriferelor</w:t>
            </w:r>
          </w:p>
        </w:tc>
        <w:tc>
          <w:tcPr>
            <w:tcW w:w="2340" w:type="dxa"/>
            <w:tcBorders>
              <w:top w:val="single" w:sz="4" w:space="0" w:color="auto"/>
              <w:left w:val="nil"/>
              <w:bottom w:val="single" w:sz="4" w:space="0" w:color="auto"/>
              <w:right w:val="single" w:sz="4" w:space="0" w:color="auto"/>
            </w:tcBorders>
            <w:vAlign w:val="center"/>
            <w:hideMark/>
          </w:tcPr>
          <w:p w14:paraId="0003A58E"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single" w:sz="4" w:space="0" w:color="auto"/>
              <w:left w:val="single" w:sz="4" w:space="0" w:color="auto"/>
              <w:bottom w:val="single" w:sz="4" w:space="0" w:color="auto"/>
              <w:right w:val="single" w:sz="4" w:space="0" w:color="auto"/>
            </w:tcBorders>
            <w:vAlign w:val="center"/>
          </w:tcPr>
          <w:p w14:paraId="26F2F6B4"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6691F4FF" w14:textId="77777777" w:rsidTr="007F5342">
        <w:trPr>
          <w:trHeight w:val="555"/>
        </w:trPr>
        <w:tc>
          <w:tcPr>
            <w:tcW w:w="5760" w:type="dxa"/>
            <w:tcBorders>
              <w:top w:val="nil"/>
              <w:left w:val="single" w:sz="4" w:space="0" w:color="auto"/>
              <w:bottom w:val="single" w:sz="4" w:space="0" w:color="auto"/>
              <w:right w:val="single" w:sz="4" w:space="0" w:color="auto"/>
            </w:tcBorders>
            <w:hideMark/>
          </w:tcPr>
          <w:p w14:paraId="5DD67FBC"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ştergerea prafului de pe ramele tablourilor, partea superioară a mobilierului, îndepărtarea pânzei de păianjen, curăţarea pereţilor, tavanelor</w:t>
            </w:r>
          </w:p>
        </w:tc>
        <w:tc>
          <w:tcPr>
            <w:tcW w:w="2340" w:type="dxa"/>
            <w:tcBorders>
              <w:top w:val="nil"/>
              <w:left w:val="nil"/>
              <w:bottom w:val="single" w:sz="4" w:space="0" w:color="auto"/>
              <w:right w:val="single" w:sz="4" w:space="0" w:color="auto"/>
            </w:tcBorders>
            <w:vAlign w:val="center"/>
            <w:hideMark/>
          </w:tcPr>
          <w:p w14:paraId="08EF2CD0"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nil"/>
              <w:left w:val="single" w:sz="4" w:space="0" w:color="auto"/>
              <w:bottom w:val="single" w:sz="4" w:space="0" w:color="auto"/>
              <w:right w:val="single" w:sz="4" w:space="0" w:color="auto"/>
            </w:tcBorders>
            <w:vAlign w:val="center"/>
          </w:tcPr>
          <w:p w14:paraId="5A96CF0C"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6DC073A8" w14:textId="77777777" w:rsidTr="007F5342">
        <w:trPr>
          <w:trHeight w:val="555"/>
        </w:trPr>
        <w:tc>
          <w:tcPr>
            <w:tcW w:w="5760" w:type="dxa"/>
            <w:tcBorders>
              <w:top w:val="nil"/>
              <w:left w:val="single" w:sz="4" w:space="0" w:color="auto"/>
              <w:bottom w:val="single" w:sz="4" w:space="0" w:color="auto"/>
              <w:right w:val="single" w:sz="4" w:space="0" w:color="auto"/>
            </w:tcBorders>
          </w:tcPr>
          <w:p w14:paraId="0870BB39"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p>
          <w:p w14:paraId="67CB325A"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tratarea cu soluţii protectoare a suprafeţelor de lemn, sticlă, aluminiu, inox</w:t>
            </w:r>
          </w:p>
        </w:tc>
        <w:tc>
          <w:tcPr>
            <w:tcW w:w="2340" w:type="dxa"/>
            <w:tcBorders>
              <w:top w:val="nil"/>
              <w:left w:val="nil"/>
              <w:bottom w:val="single" w:sz="4" w:space="0" w:color="auto"/>
              <w:right w:val="single" w:sz="4" w:space="0" w:color="auto"/>
            </w:tcBorders>
            <w:vAlign w:val="center"/>
            <w:hideMark/>
          </w:tcPr>
          <w:p w14:paraId="79578CD2"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nil"/>
              <w:left w:val="single" w:sz="4" w:space="0" w:color="auto"/>
              <w:bottom w:val="single" w:sz="4" w:space="0" w:color="auto"/>
              <w:right w:val="single" w:sz="4" w:space="0" w:color="auto"/>
            </w:tcBorders>
            <w:vAlign w:val="center"/>
          </w:tcPr>
          <w:p w14:paraId="2EC2443C"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54148179" w14:textId="77777777" w:rsidTr="007F5342">
        <w:trPr>
          <w:trHeight w:val="555"/>
        </w:trPr>
        <w:tc>
          <w:tcPr>
            <w:tcW w:w="5760" w:type="dxa"/>
            <w:tcBorders>
              <w:top w:val="nil"/>
              <w:left w:val="single" w:sz="4" w:space="0" w:color="auto"/>
              <w:bottom w:val="single" w:sz="4" w:space="0" w:color="auto"/>
              <w:right w:val="single" w:sz="4" w:space="0" w:color="auto"/>
            </w:tcBorders>
            <w:hideMark/>
          </w:tcPr>
          <w:p w14:paraId="0B21E746"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spălarea geamurilor, uşilor şi a tocăriei</w:t>
            </w:r>
          </w:p>
        </w:tc>
        <w:tc>
          <w:tcPr>
            <w:tcW w:w="2340" w:type="dxa"/>
            <w:tcBorders>
              <w:top w:val="nil"/>
              <w:left w:val="nil"/>
              <w:bottom w:val="single" w:sz="4" w:space="0" w:color="auto"/>
              <w:right w:val="single" w:sz="4" w:space="0" w:color="auto"/>
            </w:tcBorders>
            <w:vAlign w:val="center"/>
            <w:hideMark/>
          </w:tcPr>
          <w:p w14:paraId="2EB229FE"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nil"/>
              <w:left w:val="single" w:sz="4" w:space="0" w:color="auto"/>
              <w:bottom w:val="single" w:sz="4" w:space="0" w:color="auto"/>
              <w:right w:val="single" w:sz="4" w:space="0" w:color="auto"/>
            </w:tcBorders>
            <w:vAlign w:val="center"/>
          </w:tcPr>
          <w:p w14:paraId="0401CCA5" w14:textId="77777777" w:rsidR="00404D13" w:rsidRPr="00404D13" w:rsidRDefault="00404D13" w:rsidP="00404D13">
            <w:pPr>
              <w:spacing w:after="0" w:line="240" w:lineRule="auto"/>
              <w:jc w:val="center"/>
              <w:rPr>
                <w:rFonts w:ascii="Times New Roman" w:eastAsia="Times New Roman" w:hAnsi="Times New Roman" w:cs="Times New Roman"/>
                <w:kern w:val="0"/>
                <w:sz w:val="24"/>
                <w:szCs w:val="24"/>
                <w:lang w:val="ro-RO" w:eastAsia="de-DE"/>
                <w14:ligatures w14:val="none"/>
              </w:rPr>
            </w:pPr>
          </w:p>
        </w:tc>
      </w:tr>
      <w:tr w:rsidR="00404D13" w:rsidRPr="00404D13" w14:paraId="34A95F17" w14:textId="77777777" w:rsidTr="007F5342">
        <w:trPr>
          <w:trHeight w:val="408"/>
        </w:trPr>
        <w:tc>
          <w:tcPr>
            <w:tcW w:w="5760" w:type="dxa"/>
            <w:tcBorders>
              <w:top w:val="nil"/>
              <w:left w:val="single" w:sz="4" w:space="0" w:color="auto"/>
              <w:bottom w:val="single" w:sz="4" w:space="0" w:color="auto"/>
              <w:right w:val="single" w:sz="4" w:space="0" w:color="auto"/>
            </w:tcBorders>
            <w:hideMark/>
          </w:tcPr>
          <w:p w14:paraId="31B7ED41" w14:textId="77777777" w:rsidR="00404D13" w:rsidRPr="00404D13" w:rsidRDefault="00404D13" w:rsidP="00404D13">
            <w:pPr>
              <w:spacing w:after="0" w:line="240" w:lineRule="auto"/>
              <w:jc w:val="both"/>
              <w:rPr>
                <w:rFonts w:ascii="Times New Roman" w:eastAsia="Times New Roman" w:hAnsi="Times New Roman" w:cs="Times New Roman"/>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curăţarea prizelor, întrerupătoarelor şi plintelor</w:t>
            </w:r>
          </w:p>
        </w:tc>
        <w:tc>
          <w:tcPr>
            <w:tcW w:w="2340" w:type="dxa"/>
            <w:tcBorders>
              <w:top w:val="nil"/>
              <w:left w:val="nil"/>
              <w:bottom w:val="single" w:sz="4" w:space="0" w:color="auto"/>
              <w:right w:val="single" w:sz="4" w:space="0" w:color="auto"/>
            </w:tcBorders>
            <w:vAlign w:val="center"/>
            <w:hideMark/>
          </w:tcPr>
          <w:p w14:paraId="78159879" w14:textId="77777777" w:rsidR="00404D13" w:rsidRPr="00404D13" w:rsidRDefault="00404D13" w:rsidP="00404D13">
            <w:pPr>
              <w:spacing w:after="0" w:line="240" w:lineRule="auto"/>
              <w:rPr>
                <w:rFonts w:ascii="Times New Roman" w:eastAsia="Times New Roman" w:hAnsi="Times New Roman" w:cs="Times New Roman"/>
                <w:color w:val="FF0000"/>
                <w:kern w:val="0"/>
                <w:sz w:val="20"/>
                <w:szCs w:val="20"/>
                <w:lang w:val="ro-RO" w:eastAsia="de-DE"/>
                <w14:ligatures w14:val="none"/>
              </w:rPr>
            </w:pPr>
            <w:r w:rsidRPr="00404D13">
              <w:rPr>
                <w:rFonts w:ascii="Times New Roman" w:eastAsia="Times New Roman" w:hAnsi="Times New Roman" w:cs="Times New Roman"/>
                <w:kern w:val="0"/>
                <w:sz w:val="20"/>
                <w:szCs w:val="20"/>
                <w:lang w:val="ro-RO" w:eastAsia="de-DE"/>
                <w14:ligatures w14:val="none"/>
              </w:rPr>
              <w:t>O dată pe lună</w:t>
            </w:r>
          </w:p>
        </w:tc>
        <w:tc>
          <w:tcPr>
            <w:tcW w:w="2160" w:type="dxa"/>
            <w:tcBorders>
              <w:top w:val="nil"/>
              <w:left w:val="single" w:sz="4" w:space="0" w:color="auto"/>
              <w:bottom w:val="single" w:sz="4" w:space="0" w:color="auto"/>
              <w:right w:val="single" w:sz="4" w:space="0" w:color="auto"/>
            </w:tcBorders>
            <w:vAlign w:val="center"/>
          </w:tcPr>
          <w:p w14:paraId="6F874D32" w14:textId="77777777" w:rsidR="00404D13" w:rsidRPr="00404D13" w:rsidRDefault="00404D13" w:rsidP="00404D13">
            <w:pPr>
              <w:spacing w:after="0" w:line="240" w:lineRule="auto"/>
              <w:jc w:val="center"/>
              <w:rPr>
                <w:rFonts w:ascii="Times New Roman" w:eastAsia="Times New Roman" w:hAnsi="Times New Roman" w:cs="Times New Roman"/>
                <w:b/>
                <w:bCs/>
                <w:kern w:val="0"/>
                <w:sz w:val="24"/>
                <w:szCs w:val="24"/>
                <w:lang w:val="ro-RO" w:eastAsia="de-DE"/>
                <w14:ligatures w14:val="none"/>
              </w:rPr>
            </w:pPr>
          </w:p>
        </w:tc>
      </w:tr>
    </w:tbl>
    <w:p w14:paraId="60B1CCCC"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ro-RO" w:eastAsia="de-DE"/>
          <w14:ligatures w14:val="none"/>
        </w:rPr>
      </w:pPr>
    </w:p>
    <w:p w14:paraId="200A86FA"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b/>
          <w:kern w:val="0"/>
          <w:sz w:val="24"/>
          <w:szCs w:val="24"/>
          <w:lang w:val="ro-RO" w:eastAsia="de-DE"/>
          <w14:ligatures w14:val="none"/>
        </w:rPr>
      </w:pPr>
      <w:r w:rsidRPr="00404D13">
        <w:rPr>
          <w:rFonts w:ascii="Times New Roman" w:eastAsia="Times New Roman" w:hAnsi="Times New Roman" w:cs="Times New Roman"/>
          <w:kern w:val="0"/>
          <w:sz w:val="24"/>
          <w:szCs w:val="24"/>
          <w:lang w:val="pt-BR" w:eastAsia="de-DE"/>
          <w14:ligatures w14:val="none"/>
        </w:rPr>
        <w:t xml:space="preserve">               </w:t>
      </w:r>
    </w:p>
    <w:p w14:paraId="4EE8E8A1"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p>
    <w:p w14:paraId="58315116" w14:textId="77777777" w:rsidR="00404D13" w:rsidRPr="00404D13" w:rsidRDefault="00404D13" w:rsidP="00404D13">
      <w:pPr>
        <w:autoSpaceDE w:val="0"/>
        <w:autoSpaceDN w:val="0"/>
        <w:adjustRightInd w:val="0"/>
        <w:spacing w:after="0" w:line="240" w:lineRule="auto"/>
        <w:jc w:val="both"/>
        <w:rPr>
          <w:rFonts w:ascii="Times New Roman" w:eastAsia="Times New Roman" w:hAnsi="Times New Roman" w:cs="Times New Roman"/>
          <w:kern w:val="0"/>
          <w:sz w:val="24"/>
          <w:szCs w:val="24"/>
          <w:lang w:val="ro-RO" w:eastAsia="de-DE"/>
          <w14:ligatures w14:val="none"/>
        </w:rPr>
      </w:pPr>
      <w:r w:rsidRPr="00404D13">
        <w:rPr>
          <w:rFonts w:ascii="Times New Roman" w:eastAsia="Times New Roman" w:hAnsi="Times New Roman" w:cs="Times New Roman"/>
          <w:b/>
          <w:kern w:val="0"/>
          <w:sz w:val="24"/>
          <w:szCs w:val="24"/>
          <w:lang w:val="ro-RO" w:eastAsia="de-DE"/>
          <w14:ligatures w14:val="none"/>
        </w:rPr>
        <w:t xml:space="preserve">                       </w:t>
      </w:r>
    </w:p>
    <w:p w14:paraId="7700A8B5" w14:textId="77777777" w:rsidR="00404D13" w:rsidRPr="00404D13" w:rsidRDefault="00404D13" w:rsidP="00404D13">
      <w:pPr>
        <w:spacing w:after="0" w:line="240" w:lineRule="auto"/>
        <w:jc w:val="both"/>
        <w:rPr>
          <w:rFonts w:ascii="Times New Roman" w:eastAsia="Times New Roman" w:hAnsi="Times New Roman" w:cs="Times New Roman"/>
          <w:b/>
          <w:noProof/>
          <w:kern w:val="0"/>
          <w:sz w:val="24"/>
          <w:szCs w:val="24"/>
          <w:lang w:val="es-ES"/>
          <w14:ligatures w14:val="none"/>
        </w:rPr>
      </w:pPr>
      <w:r w:rsidRPr="00404D13">
        <w:rPr>
          <w:rFonts w:ascii="Times New Roman" w:eastAsia="Times New Roman" w:hAnsi="Times New Roman" w:cs="Times New Roman"/>
          <w:b/>
          <w:noProof/>
          <w:kern w:val="0"/>
          <w:sz w:val="24"/>
          <w:szCs w:val="24"/>
          <w14:ligatures w14:val="none"/>
        </w:rPr>
        <w:t xml:space="preserve">                  </w:t>
      </w:r>
      <w:r w:rsidRPr="00404D13">
        <w:rPr>
          <w:rFonts w:ascii="Times New Roman" w:eastAsia="Times New Roman" w:hAnsi="Times New Roman" w:cs="Times New Roman"/>
          <w:noProof/>
          <w:kern w:val="0"/>
          <w:sz w:val="24"/>
          <w:szCs w:val="24"/>
          <w14:ligatures w14:val="none"/>
        </w:rPr>
        <w:t xml:space="preserve">    </w:t>
      </w:r>
      <w:r w:rsidRPr="00404D13">
        <w:rPr>
          <w:rFonts w:ascii="Times New Roman" w:eastAsia="Times New Roman" w:hAnsi="Times New Roman" w:cs="Times New Roman"/>
          <w:b/>
          <w:noProof/>
          <w:kern w:val="0"/>
          <w:sz w:val="24"/>
          <w:szCs w:val="24"/>
          <w:lang w:val="es-ES"/>
          <w14:ligatures w14:val="none"/>
        </w:rPr>
        <w:t>ACHIZITOR</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w:t>
      </w:r>
      <w:r w:rsidRPr="00404D13">
        <w:rPr>
          <w:rFonts w:ascii="Times New Roman" w:eastAsia="Times New Roman" w:hAnsi="Times New Roman" w:cs="Times New Roman"/>
          <w:b/>
          <w:noProof/>
          <w:kern w:val="0"/>
          <w:sz w:val="24"/>
          <w:szCs w:val="24"/>
          <w:lang w:val="es-ES"/>
          <w14:ligatures w14:val="none"/>
        </w:rPr>
        <w:tab/>
        <w:t xml:space="preserve">                                                 PRESTATOR</w:t>
      </w:r>
    </w:p>
    <w:p w14:paraId="6F552149" w14:textId="77777777" w:rsidR="00404D13" w:rsidRPr="00404D13" w:rsidRDefault="00404D13" w:rsidP="00404D13">
      <w:pPr>
        <w:overflowPunct w:val="0"/>
        <w:autoSpaceDE w:val="0"/>
        <w:autoSpaceDN w:val="0"/>
        <w:adjustRightInd w:val="0"/>
        <w:spacing w:after="0" w:line="360" w:lineRule="auto"/>
        <w:jc w:val="both"/>
        <w:textAlignment w:val="baseline"/>
        <w:rPr>
          <w:rFonts w:ascii="Times New Roman" w:eastAsia="Times New Roman" w:hAnsi="Times New Roman" w:cs="Times New Roman"/>
          <w:b/>
          <w:kern w:val="0"/>
          <w:sz w:val="24"/>
          <w:szCs w:val="24"/>
          <w:lang w:val="es-ES"/>
          <w14:ligatures w14:val="none"/>
        </w:rPr>
      </w:pPr>
      <w:r w:rsidRPr="00404D13">
        <w:rPr>
          <w:rFonts w:ascii="Times New Roman" w:eastAsia="Times New Roman" w:hAnsi="Times New Roman" w:cs="Times New Roman"/>
          <w:b/>
          <w:kern w:val="0"/>
          <w:sz w:val="24"/>
          <w:szCs w:val="24"/>
          <w:lang w:val="es-ES"/>
          <w14:ligatures w14:val="none"/>
        </w:rPr>
        <w:t xml:space="preserve">                       S.P.L.C.E.P.                                                                                             </w:t>
      </w:r>
    </w:p>
    <w:p w14:paraId="2FEADF56" w14:textId="77777777" w:rsidR="00404D13" w:rsidRPr="00404D13" w:rsidRDefault="00404D13" w:rsidP="00404D13">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val="es-ES"/>
          <w14:ligatures w14:val="none"/>
        </w:rPr>
      </w:pPr>
    </w:p>
    <w:p w14:paraId="6086BCC8" w14:textId="77777777" w:rsidR="00404D13" w:rsidRPr="00404D13" w:rsidRDefault="00404D13" w:rsidP="00404D13">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val="es-ES"/>
          <w14:ligatures w14:val="none"/>
        </w:rPr>
      </w:pPr>
    </w:p>
    <w:p w14:paraId="2C053CFE"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pt-BR" w:eastAsia="de-DE"/>
          <w14:ligatures w14:val="none"/>
        </w:rPr>
      </w:pPr>
    </w:p>
    <w:p w14:paraId="6001AB2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r w:rsidRPr="00404D13">
        <w:rPr>
          <w:rFonts w:ascii="Times New Roman" w:eastAsia="Times New Roman" w:hAnsi="Times New Roman" w:cs="Times New Roman"/>
          <w:kern w:val="0"/>
          <w:sz w:val="24"/>
          <w:szCs w:val="24"/>
          <w:lang w:val="pt-BR" w:eastAsia="de-DE"/>
          <w14:ligatures w14:val="none"/>
        </w:rPr>
        <w:t xml:space="preserve">             </w:t>
      </w:r>
    </w:p>
    <w:p w14:paraId="3B109B17"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p>
    <w:p w14:paraId="071A8E9C" w14:textId="77777777" w:rsidR="00404D13" w:rsidRPr="00404D13" w:rsidRDefault="00404D13" w:rsidP="00404D13">
      <w:pPr>
        <w:spacing w:after="0" w:line="240" w:lineRule="auto"/>
        <w:jc w:val="both"/>
        <w:rPr>
          <w:rFonts w:ascii="Times New Roman" w:eastAsia="Times New Roman" w:hAnsi="Times New Roman" w:cs="Times New Roman"/>
          <w:kern w:val="0"/>
          <w:sz w:val="24"/>
          <w:szCs w:val="24"/>
          <w:lang w:val="pt-BR" w:eastAsia="de-DE"/>
          <w14:ligatures w14:val="none"/>
        </w:rPr>
      </w:pPr>
      <w:r w:rsidRPr="00404D13">
        <w:rPr>
          <w:rFonts w:ascii="Times New Roman" w:eastAsia="Times New Roman" w:hAnsi="Times New Roman" w:cs="Times New Roman"/>
          <w:kern w:val="0"/>
          <w:sz w:val="24"/>
          <w:szCs w:val="24"/>
          <w:lang w:val="pt-BR" w:eastAsia="de-DE"/>
          <w14:ligatures w14:val="none"/>
        </w:rPr>
        <w:t xml:space="preserve">                         </w:t>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t xml:space="preserve">                                   </w:t>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r>
      <w:r w:rsidRPr="00404D13">
        <w:rPr>
          <w:rFonts w:ascii="Times New Roman" w:eastAsia="Times New Roman" w:hAnsi="Times New Roman" w:cs="Times New Roman"/>
          <w:kern w:val="0"/>
          <w:sz w:val="24"/>
          <w:szCs w:val="24"/>
          <w:lang w:val="pt-BR" w:eastAsia="de-DE"/>
          <w14:ligatures w14:val="none"/>
        </w:rPr>
        <w:tab/>
        <w:t xml:space="preserve">            </w:t>
      </w:r>
    </w:p>
    <w:p w14:paraId="20DDB491" w14:textId="77777777" w:rsidR="00404D13" w:rsidRPr="00404D13" w:rsidRDefault="00404D13" w:rsidP="00404D13">
      <w:pPr>
        <w:spacing w:after="0" w:line="240" w:lineRule="auto"/>
        <w:rPr>
          <w:rFonts w:ascii="Times New Roman" w:eastAsia="Times New Roman" w:hAnsi="Times New Roman" w:cs="Times New Roman"/>
          <w:kern w:val="0"/>
          <w:sz w:val="24"/>
          <w:szCs w:val="24"/>
          <w:lang w:val="pt-BR" w:eastAsia="de-DE"/>
          <w14:ligatures w14:val="none"/>
        </w:rPr>
      </w:pPr>
      <w:r w:rsidRPr="00404D13">
        <w:rPr>
          <w:rFonts w:ascii="Times New Roman" w:eastAsia="Times New Roman" w:hAnsi="Times New Roman" w:cs="Times New Roman"/>
          <w:kern w:val="0"/>
          <w:sz w:val="24"/>
          <w:szCs w:val="24"/>
          <w:lang w:val="pt-BR" w:eastAsia="de-DE"/>
          <w14:ligatures w14:val="none"/>
        </w:rPr>
        <w:t xml:space="preserve">         </w:t>
      </w:r>
    </w:p>
    <w:p w14:paraId="7464D37F" w14:textId="77777777" w:rsidR="00404D13" w:rsidRPr="00404D13" w:rsidRDefault="00404D13" w:rsidP="00404D13">
      <w:pPr>
        <w:spacing w:after="0" w:line="240" w:lineRule="auto"/>
        <w:rPr>
          <w:kern w:val="0"/>
          <w14:ligatures w14:val="none"/>
        </w:rPr>
      </w:pPr>
      <w:r w:rsidRPr="00404D13">
        <w:rPr>
          <w:rFonts w:ascii="Times New Roman" w:eastAsia="Times New Roman" w:hAnsi="Times New Roman" w:cs="Times New Roman"/>
          <w:kern w:val="0"/>
          <w:sz w:val="20"/>
          <w:szCs w:val="20"/>
          <w:lang w:val="pt-BR" w:eastAsia="de-DE"/>
          <w14:ligatures w14:val="none"/>
        </w:rPr>
        <w:t xml:space="preserve"> </w:t>
      </w:r>
    </w:p>
    <w:p w14:paraId="5B12B183" w14:textId="77777777" w:rsidR="00404D13" w:rsidRPr="00404D13" w:rsidRDefault="00404D13" w:rsidP="00404D13">
      <w:pPr>
        <w:spacing w:after="80" w:line="240" w:lineRule="auto"/>
        <w:rPr>
          <w:kern w:val="0"/>
          <w14:ligatures w14:val="none"/>
        </w:rPr>
      </w:pPr>
    </w:p>
    <w:p w14:paraId="7730CA86" w14:textId="77777777" w:rsidR="00404D13" w:rsidRPr="00404D13" w:rsidRDefault="00404D13" w:rsidP="00404D13">
      <w:pPr>
        <w:spacing w:after="80" w:line="240" w:lineRule="auto"/>
        <w:rPr>
          <w:kern w:val="0"/>
          <w14:ligatures w14:val="none"/>
        </w:rPr>
      </w:pPr>
    </w:p>
    <w:p w14:paraId="266B0B28" w14:textId="77777777" w:rsidR="00914DB4" w:rsidRDefault="00914DB4"/>
    <w:sectPr w:rsidR="00914DB4" w:rsidSect="0051135C">
      <w:footerReference w:type="default" r:id="rId9"/>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EEDBC" w14:textId="77777777" w:rsidR="0051135C" w:rsidRDefault="0051135C">
      <w:pPr>
        <w:spacing w:after="0" w:line="240" w:lineRule="auto"/>
      </w:pPr>
      <w:r>
        <w:separator/>
      </w:r>
    </w:p>
  </w:endnote>
  <w:endnote w:type="continuationSeparator" w:id="0">
    <w:p w14:paraId="11883CA1" w14:textId="77777777" w:rsidR="0051135C" w:rsidRDefault="0051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7203" w14:textId="77777777" w:rsidR="006E7CBF" w:rsidRDefault="001C0601" w:rsidP="009B2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E0B655" w14:textId="77777777" w:rsidR="006E7CBF" w:rsidRDefault="006E7CBF" w:rsidP="009B2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949E" w14:textId="4C1E81F6" w:rsidR="006E7CBF" w:rsidRDefault="001C0601" w:rsidP="009B2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3423CB4" w14:textId="77777777" w:rsidR="006E7CBF" w:rsidRDefault="006E7CBF" w:rsidP="009B2C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646730"/>
      <w:docPartObj>
        <w:docPartGallery w:val="Page Numbers (Bottom of Page)"/>
        <w:docPartUnique/>
      </w:docPartObj>
    </w:sdtPr>
    <w:sdtEndPr/>
    <w:sdtContent>
      <w:p w14:paraId="389469FB" w14:textId="2EA9E0B6" w:rsidR="006E7CBF" w:rsidRDefault="001C0601">
        <w:pPr>
          <w:pStyle w:val="Footer"/>
          <w:jc w:val="center"/>
        </w:pPr>
        <w:r>
          <w:fldChar w:fldCharType="begin"/>
        </w:r>
        <w:r>
          <w:instrText>PAGE   \* MERGEFORMAT</w:instrText>
        </w:r>
        <w:r>
          <w:fldChar w:fldCharType="separate"/>
        </w:r>
        <w:r w:rsidRPr="001C0601">
          <w:rPr>
            <w:noProof/>
            <w:lang w:val="ro-RO"/>
          </w:rPr>
          <w:t>22</w:t>
        </w:r>
        <w:r>
          <w:fldChar w:fldCharType="end"/>
        </w:r>
      </w:p>
    </w:sdtContent>
  </w:sdt>
  <w:p w14:paraId="30B29475" w14:textId="77777777" w:rsidR="006E7CBF" w:rsidRDefault="006E7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1D26" w14:textId="77777777" w:rsidR="0051135C" w:rsidRDefault="0051135C">
      <w:pPr>
        <w:spacing w:after="0" w:line="240" w:lineRule="auto"/>
      </w:pPr>
      <w:r>
        <w:separator/>
      </w:r>
    </w:p>
  </w:footnote>
  <w:footnote w:type="continuationSeparator" w:id="0">
    <w:p w14:paraId="552B64EF" w14:textId="77777777" w:rsidR="0051135C" w:rsidRDefault="00511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5579D2"/>
    <w:multiLevelType w:val="hybridMultilevel"/>
    <w:tmpl w:val="73BEB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A17B13"/>
    <w:multiLevelType w:val="hybridMultilevel"/>
    <w:tmpl w:val="A59E45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D9F1994"/>
    <w:multiLevelType w:val="hybridMultilevel"/>
    <w:tmpl w:val="05F849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256377A8"/>
    <w:multiLevelType w:val="hybridMultilevel"/>
    <w:tmpl w:val="D52238A4"/>
    <w:lvl w:ilvl="0" w:tplc="31887CF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D03315"/>
    <w:multiLevelType w:val="hybridMultilevel"/>
    <w:tmpl w:val="403A5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F37464"/>
    <w:multiLevelType w:val="hybridMultilevel"/>
    <w:tmpl w:val="D65E5E40"/>
    <w:lvl w:ilvl="0" w:tplc="759081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384C85"/>
    <w:multiLevelType w:val="hybridMultilevel"/>
    <w:tmpl w:val="8C2841D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510862C3"/>
    <w:multiLevelType w:val="multilevel"/>
    <w:tmpl w:val="4D38C05A"/>
    <w:lvl w:ilvl="0">
      <w:start w:val="4"/>
      <w:numFmt w:val="decimal"/>
      <w:lvlText w:val="%1"/>
      <w:lvlJc w:val="left"/>
      <w:pPr>
        <w:ind w:left="885"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9" w15:restartNumberingAfterBreak="0">
    <w:nsid w:val="515A2489"/>
    <w:multiLevelType w:val="hybridMultilevel"/>
    <w:tmpl w:val="9A427A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20719A6"/>
    <w:multiLevelType w:val="hybridMultilevel"/>
    <w:tmpl w:val="6E52C3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53941942"/>
    <w:multiLevelType w:val="hybridMultilevel"/>
    <w:tmpl w:val="7FB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12ABA"/>
    <w:multiLevelType w:val="hybridMultilevel"/>
    <w:tmpl w:val="CC544F8E"/>
    <w:lvl w:ilvl="0" w:tplc="0409000F">
      <w:start w:val="1"/>
      <w:numFmt w:val="decimal"/>
      <w:lvlText w:val="%1."/>
      <w:lvlJc w:val="left"/>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60915B01"/>
    <w:multiLevelType w:val="hybridMultilevel"/>
    <w:tmpl w:val="F00E07E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4" w15:restartNumberingAfterBreak="0">
    <w:nsid w:val="6D91336B"/>
    <w:multiLevelType w:val="hybridMultilevel"/>
    <w:tmpl w:val="B3BEF9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DB75B97"/>
    <w:multiLevelType w:val="hybridMultilevel"/>
    <w:tmpl w:val="CD26D770"/>
    <w:lvl w:ilvl="0" w:tplc="5E0A1CB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6DF932E1"/>
    <w:multiLevelType w:val="hybridMultilevel"/>
    <w:tmpl w:val="51C0B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0A0F64"/>
    <w:multiLevelType w:val="hybridMultilevel"/>
    <w:tmpl w:val="25C0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97DAF"/>
    <w:multiLevelType w:val="hybridMultilevel"/>
    <w:tmpl w:val="DB8E5D4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789240BF"/>
    <w:multiLevelType w:val="hybridMultilevel"/>
    <w:tmpl w:val="26E474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4"/>
  </w:num>
  <w:num w:numId="2">
    <w:abstractNumId w:val="5"/>
  </w:num>
  <w:num w:numId="3">
    <w:abstractNumId w:val="18"/>
  </w:num>
  <w:num w:numId="4">
    <w:abstractNumId w:val="9"/>
  </w:num>
  <w:num w:numId="5">
    <w:abstractNumId w:val="12"/>
  </w:num>
  <w:num w:numId="6">
    <w:abstractNumId w:val="8"/>
  </w:num>
  <w:num w:numId="7">
    <w:abstractNumId w:val="1"/>
  </w:num>
  <w:num w:numId="8">
    <w:abstractNumId w:val="14"/>
  </w:num>
  <w:num w:numId="9">
    <w:abstractNumId w:val="2"/>
  </w:num>
  <w:num w:numId="10">
    <w:abstractNumId w:val="19"/>
  </w:num>
  <w:num w:numId="11">
    <w:abstractNumId w:val="17"/>
  </w:num>
  <w:num w:numId="12">
    <w:abstractNumId w:val="3"/>
  </w:num>
  <w:num w:numId="13">
    <w:abstractNumId w:val="16"/>
  </w:num>
  <w:num w:numId="14">
    <w:abstractNumId w:val="10"/>
  </w:num>
  <w:num w:numId="15">
    <w:abstractNumId w:val="13"/>
  </w:num>
  <w:num w:numId="16">
    <w:abstractNumId w:val="6"/>
  </w:num>
  <w:num w:numId="17">
    <w:abstractNumId w:val="11"/>
  </w:num>
  <w:num w:numId="18">
    <w:abstractNumId w:val="15"/>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13"/>
    <w:rsid w:val="000165FD"/>
    <w:rsid w:val="000368D8"/>
    <w:rsid w:val="001C0601"/>
    <w:rsid w:val="001C178D"/>
    <w:rsid w:val="001C26C1"/>
    <w:rsid w:val="001E691D"/>
    <w:rsid w:val="00220020"/>
    <w:rsid w:val="00404D13"/>
    <w:rsid w:val="004860C7"/>
    <w:rsid w:val="00491579"/>
    <w:rsid w:val="0051135C"/>
    <w:rsid w:val="005E57D0"/>
    <w:rsid w:val="006E7CBF"/>
    <w:rsid w:val="007159E2"/>
    <w:rsid w:val="007243E7"/>
    <w:rsid w:val="00776858"/>
    <w:rsid w:val="0081254C"/>
    <w:rsid w:val="00835FB8"/>
    <w:rsid w:val="008E4C54"/>
    <w:rsid w:val="00914DB4"/>
    <w:rsid w:val="00925FB8"/>
    <w:rsid w:val="00972ECF"/>
    <w:rsid w:val="009F09D8"/>
    <w:rsid w:val="00A84AC8"/>
    <w:rsid w:val="00AC68FD"/>
    <w:rsid w:val="00AE77C8"/>
    <w:rsid w:val="00B368CD"/>
    <w:rsid w:val="00C247CE"/>
    <w:rsid w:val="00D7151C"/>
    <w:rsid w:val="00F0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6DB2"/>
  <w15:chartTrackingRefBased/>
  <w15:docId w15:val="{1C1B8D86-67F5-462A-A184-CE0D9D3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rListare1">
    <w:name w:val="Fără Listare1"/>
    <w:next w:val="NoList"/>
    <w:uiPriority w:val="99"/>
    <w:semiHidden/>
    <w:unhideWhenUsed/>
    <w:rsid w:val="00404D13"/>
  </w:style>
  <w:style w:type="paragraph" w:styleId="ListParagraph">
    <w:name w:val="List Paragraph"/>
    <w:basedOn w:val="Normal"/>
    <w:uiPriority w:val="99"/>
    <w:qFormat/>
    <w:rsid w:val="00404D13"/>
    <w:pPr>
      <w:spacing w:after="80" w:line="240" w:lineRule="auto"/>
      <w:ind w:left="720"/>
      <w:contextualSpacing/>
    </w:pPr>
    <w:rPr>
      <w:kern w:val="0"/>
      <w14:ligatures w14:val="none"/>
    </w:rPr>
  </w:style>
  <w:style w:type="paragraph" w:styleId="Footer">
    <w:name w:val="footer"/>
    <w:basedOn w:val="Normal"/>
    <w:link w:val="FooterChar"/>
    <w:uiPriority w:val="99"/>
    <w:unhideWhenUsed/>
    <w:rsid w:val="00404D1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D13"/>
    <w:rPr>
      <w:kern w:val="0"/>
      <w14:ligatures w14:val="none"/>
    </w:rPr>
  </w:style>
  <w:style w:type="paragraph" w:styleId="BalloonText">
    <w:name w:val="Balloon Text"/>
    <w:basedOn w:val="Normal"/>
    <w:link w:val="BalloonTextChar"/>
    <w:uiPriority w:val="99"/>
    <w:semiHidden/>
    <w:unhideWhenUsed/>
    <w:rsid w:val="00404D1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404D13"/>
    <w:rPr>
      <w:rFonts w:ascii="Segoe UI" w:hAnsi="Segoe UI" w:cs="Segoe UI"/>
      <w:kern w:val="0"/>
      <w:sz w:val="18"/>
      <w:szCs w:val="18"/>
      <w14:ligatures w14:val="none"/>
    </w:rPr>
  </w:style>
  <w:style w:type="character" w:styleId="Hyperlink">
    <w:name w:val="Hyperlink"/>
    <w:basedOn w:val="DefaultParagraphFont"/>
    <w:uiPriority w:val="99"/>
    <w:unhideWhenUsed/>
    <w:rsid w:val="00404D13"/>
    <w:rPr>
      <w:color w:val="0000FF" w:themeColor="hyperlink"/>
      <w:u w:val="single"/>
    </w:rPr>
  </w:style>
  <w:style w:type="table" w:styleId="TableGrid">
    <w:name w:val="Table Grid"/>
    <w:basedOn w:val="TableNormal"/>
    <w:rsid w:val="00404D1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8597</Words>
  <Characters>49008</Characters>
  <Application>Microsoft Office Word</Application>
  <DocSecurity>4</DocSecurity>
  <Lines>408</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Birou</dc:creator>
  <cp:keywords/>
  <dc:description/>
  <cp:lastModifiedBy>Nae Mariana</cp:lastModifiedBy>
  <cp:revision>2</cp:revision>
  <cp:lastPrinted>2024-04-09T06:07:00Z</cp:lastPrinted>
  <dcterms:created xsi:type="dcterms:W3CDTF">2024-04-09T07:34:00Z</dcterms:created>
  <dcterms:modified xsi:type="dcterms:W3CDTF">2024-04-09T07:34:00Z</dcterms:modified>
</cp:coreProperties>
</file>